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D4" w:rsidRDefault="008D10D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74A70" w:rsidRPr="00086B70" w:rsidRDefault="009F4A5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86B70">
        <w:rPr>
          <w:rFonts w:ascii="Times New Roman" w:hAnsi="Times New Roman" w:cs="Times New Roman"/>
          <w:b/>
          <w:bCs/>
        </w:rPr>
        <w:t>OGŁOSZENIE</w:t>
      </w:r>
    </w:p>
    <w:p w:rsidR="00074A70" w:rsidRPr="00086B70" w:rsidRDefault="00074A70">
      <w:pPr>
        <w:pStyle w:val="Standard"/>
        <w:jc w:val="center"/>
        <w:rPr>
          <w:rFonts w:ascii="Times New Roman" w:hAnsi="Times New Roman" w:cs="Times New Roman"/>
        </w:rPr>
      </w:pPr>
    </w:p>
    <w:p w:rsidR="00074A70" w:rsidRPr="00086B70" w:rsidRDefault="009F4A5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86B70">
        <w:rPr>
          <w:rFonts w:ascii="Times New Roman" w:hAnsi="Times New Roman" w:cs="Times New Roman"/>
          <w:b/>
          <w:bCs/>
        </w:rPr>
        <w:t xml:space="preserve">Gminny Ośrodek Pomocy Społecznej </w:t>
      </w:r>
      <w:r w:rsidR="008D10D4" w:rsidRPr="00086B70">
        <w:rPr>
          <w:rFonts w:ascii="Times New Roman" w:hAnsi="Times New Roman" w:cs="Times New Roman"/>
          <w:b/>
          <w:bCs/>
        </w:rPr>
        <w:t>w Subkowach</w:t>
      </w:r>
      <w:r w:rsidRPr="00086B70">
        <w:rPr>
          <w:rFonts w:ascii="Times New Roman" w:hAnsi="Times New Roman" w:cs="Times New Roman"/>
          <w:b/>
          <w:bCs/>
        </w:rPr>
        <w:t xml:space="preserve"> ogłasza nabór</w:t>
      </w:r>
    </w:p>
    <w:p w:rsidR="00074A70" w:rsidRPr="00086B70" w:rsidRDefault="009F4A52" w:rsidP="008D10D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86B70">
        <w:rPr>
          <w:rFonts w:ascii="Times New Roman" w:hAnsi="Times New Roman" w:cs="Times New Roman"/>
          <w:b/>
          <w:bCs/>
        </w:rPr>
        <w:t xml:space="preserve">na </w:t>
      </w:r>
      <w:r w:rsidR="008D10D4" w:rsidRPr="00086B70">
        <w:rPr>
          <w:rFonts w:ascii="Times New Roman" w:hAnsi="Times New Roman" w:cs="Times New Roman"/>
          <w:b/>
          <w:bCs/>
        </w:rPr>
        <w:t>opiekuna</w:t>
      </w:r>
      <w:r w:rsidR="00121AAD" w:rsidRPr="00086B70">
        <w:rPr>
          <w:rFonts w:ascii="Times New Roman" w:hAnsi="Times New Roman" w:cs="Times New Roman"/>
          <w:b/>
          <w:bCs/>
        </w:rPr>
        <w:t>/opiekunki</w:t>
      </w:r>
      <w:r w:rsidR="008D10D4" w:rsidRPr="00086B70">
        <w:rPr>
          <w:rFonts w:ascii="Times New Roman" w:hAnsi="Times New Roman" w:cs="Times New Roman"/>
          <w:b/>
          <w:bCs/>
        </w:rPr>
        <w:t xml:space="preserve"> </w:t>
      </w:r>
    </w:p>
    <w:p w:rsidR="00074A70" w:rsidRPr="00086B70" w:rsidRDefault="00074A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74A70" w:rsidRPr="00086B70" w:rsidRDefault="00074A70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</w:p>
    <w:p w:rsidR="00074A70" w:rsidRPr="00086B70" w:rsidRDefault="009F4A52">
      <w:pPr>
        <w:pStyle w:val="Standard"/>
        <w:jc w:val="both"/>
        <w:rPr>
          <w:rFonts w:ascii="Times New Roman" w:hAnsi="Times New Roman" w:cs="Times New Roman"/>
        </w:rPr>
      </w:pPr>
      <w:bookmarkStart w:id="0" w:name="page28R_mcid195"/>
      <w:bookmarkEnd w:id="0"/>
      <w:r w:rsidRPr="00086B70">
        <w:rPr>
          <w:rFonts w:ascii="Times New Roman" w:hAnsi="Times New Roman" w:cs="Times New Roman"/>
          <w:b/>
          <w:bCs/>
          <w:i/>
          <w:iCs/>
        </w:rPr>
        <w:t xml:space="preserve">Ogłoszenie dotyczy świadczenia </w:t>
      </w:r>
      <w:r w:rsidR="008D10D4" w:rsidRPr="00086B70">
        <w:rPr>
          <w:rFonts w:ascii="Times New Roman" w:hAnsi="Times New Roman" w:cs="Times New Roman"/>
          <w:b/>
          <w:bCs/>
          <w:i/>
          <w:iCs/>
        </w:rPr>
        <w:t>usług opiekuńczych dla mieszkańców gminy Subkowy</w:t>
      </w:r>
      <w:r w:rsidRPr="00086B7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D10D4" w:rsidRPr="00086B70">
        <w:rPr>
          <w:rFonts w:ascii="Times New Roman" w:hAnsi="Times New Roman" w:cs="Times New Roman"/>
          <w:b/>
          <w:bCs/>
          <w:i/>
          <w:iCs/>
        </w:rPr>
        <w:t>w okresie od 01 marca 2024 do 31 grudnia 2024</w:t>
      </w:r>
    </w:p>
    <w:p w:rsidR="00074A70" w:rsidRPr="00086B70" w:rsidRDefault="00074A70">
      <w:pPr>
        <w:pStyle w:val="Standard"/>
        <w:jc w:val="both"/>
        <w:rPr>
          <w:rFonts w:ascii="Times New Roman" w:hAnsi="Times New Roman" w:cs="Times New Roman"/>
        </w:rPr>
      </w:pPr>
    </w:p>
    <w:p w:rsidR="00074A70" w:rsidRPr="00086B70" w:rsidRDefault="009F4A52" w:rsidP="00E2475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t>Wymagania</w:t>
      </w:r>
      <w:r w:rsidR="00933039" w:rsidRPr="00086B70">
        <w:rPr>
          <w:rFonts w:ascii="Times New Roman" w:hAnsi="Times New Roman" w:cs="Times New Roman"/>
          <w:b/>
          <w:bCs/>
          <w:i/>
          <w:iCs/>
        </w:rPr>
        <w:t xml:space="preserve"> formalne</w:t>
      </w:r>
      <w:r w:rsidRPr="00086B70">
        <w:rPr>
          <w:rFonts w:ascii="Times New Roman" w:hAnsi="Times New Roman" w:cs="Times New Roman"/>
          <w:b/>
          <w:bCs/>
          <w:i/>
          <w:iCs/>
        </w:rPr>
        <w:t xml:space="preserve">, które powinien spełnić </w:t>
      </w:r>
      <w:r w:rsidR="00086B70" w:rsidRPr="00086B70">
        <w:rPr>
          <w:rFonts w:ascii="Times New Roman" w:hAnsi="Times New Roman" w:cs="Times New Roman"/>
          <w:b/>
          <w:bCs/>
          <w:i/>
          <w:iCs/>
        </w:rPr>
        <w:t>opiekun/opiekunka</w:t>
      </w:r>
      <w:r w:rsidR="00933039" w:rsidRPr="00086B70">
        <w:rPr>
          <w:rFonts w:ascii="Times New Roman" w:hAnsi="Times New Roman" w:cs="Times New Roman"/>
          <w:b/>
          <w:bCs/>
          <w:i/>
          <w:iCs/>
        </w:rPr>
        <w:t>:</w:t>
      </w:r>
    </w:p>
    <w:p w:rsidR="00074A70" w:rsidRPr="00086B70" w:rsidRDefault="00074A70">
      <w:pPr>
        <w:pStyle w:val="Standard"/>
        <w:jc w:val="both"/>
        <w:rPr>
          <w:rFonts w:ascii="Times New Roman" w:hAnsi="Times New Roman" w:cs="Times New Roman"/>
        </w:rPr>
      </w:pPr>
    </w:p>
    <w:p w:rsidR="00074A70" w:rsidRPr="00086B70" w:rsidRDefault="00933039">
      <w:pPr>
        <w:pStyle w:val="Standard"/>
        <w:numPr>
          <w:ilvl w:val="0"/>
          <w:numId w:val="7"/>
        </w:numPr>
        <w:tabs>
          <w:tab w:val="left" w:pos="-1320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  <w:bCs/>
        </w:rPr>
        <w:t>posiada obywatelstwo polskie;</w:t>
      </w:r>
    </w:p>
    <w:p w:rsidR="00086B70" w:rsidRPr="00086B70" w:rsidRDefault="00086B70" w:rsidP="00086B70">
      <w:pPr>
        <w:pStyle w:val="NormalnyWeb"/>
        <w:numPr>
          <w:ilvl w:val="0"/>
          <w:numId w:val="7"/>
        </w:numPr>
      </w:pPr>
      <w:r w:rsidRPr="00086B70">
        <w:t>nie jest i nie był/a pozbawiony/a władzy rodzicielskiej oraz władza rodzicielska nie jest jemu/jej zawieszona ani ograniczona;</w:t>
      </w:r>
    </w:p>
    <w:p w:rsidR="00086B70" w:rsidRPr="00086B70" w:rsidRDefault="00086B70" w:rsidP="00086B70">
      <w:pPr>
        <w:pStyle w:val="NormalnyWeb"/>
        <w:numPr>
          <w:ilvl w:val="0"/>
          <w:numId w:val="7"/>
        </w:numPr>
      </w:pPr>
      <w:r w:rsidRPr="00086B70">
        <w:t>wypełnia obowiązek alimentacyjny - w przypadku gdy taki obowiązek w stosunku do niego/niej wynika z tytułu egzekucyjnego;</w:t>
      </w:r>
    </w:p>
    <w:p w:rsidR="00074A70" w:rsidRPr="00086B70" w:rsidRDefault="009F4A52">
      <w:pPr>
        <w:pStyle w:val="Standard"/>
        <w:numPr>
          <w:ilvl w:val="0"/>
          <w:numId w:val="7"/>
        </w:numPr>
        <w:tabs>
          <w:tab w:val="left" w:pos="-1320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  <w:bCs/>
        </w:rPr>
        <w:t>posiada pełną zdolność do czynności prawnych oraz ko</w:t>
      </w:r>
      <w:r w:rsidR="00933039" w:rsidRPr="00086B70">
        <w:rPr>
          <w:rFonts w:ascii="Times New Roman" w:hAnsi="Times New Roman" w:cs="Times New Roman"/>
          <w:bCs/>
        </w:rPr>
        <w:t>rzysta w pełni praw publicznych;</w:t>
      </w:r>
    </w:p>
    <w:p w:rsidR="00086B70" w:rsidRPr="00086B70" w:rsidRDefault="009F4A52" w:rsidP="00E24755">
      <w:pPr>
        <w:pStyle w:val="Standard"/>
        <w:numPr>
          <w:ilvl w:val="0"/>
          <w:numId w:val="7"/>
        </w:numPr>
        <w:tabs>
          <w:tab w:val="left" w:pos="-1320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  <w:bCs/>
        </w:rPr>
        <w:t>niekaralność za umyślne przestępstwo ścigane z oskarżenia publicznego lub umyślne przestępstwo skarbowe</w:t>
      </w:r>
      <w:r w:rsidR="00086B70" w:rsidRPr="00086B70">
        <w:rPr>
          <w:rFonts w:ascii="Times New Roman" w:hAnsi="Times New Roman" w:cs="Times New Roman"/>
          <w:bCs/>
        </w:rPr>
        <w:t>;</w:t>
      </w:r>
    </w:p>
    <w:p w:rsidR="00074A70" w:rsidRPr="00086B70" w:rsidRDefault="00086B70" w:rsidP="00E24755">
      <w:pPr>
        <w:pStyle w:val="Standard"/>
        <w:numPr>
          <w:ilvl w:val="0"/>
          <w:numId w:val="7"/>
        </w:numPr>
        <w:tabs>
          <w:tab w:val="left" w:pos="-1320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</w:rPr>
        <w:t>właściwy stan zdrowia do pracy na powyższym stanowisku.</w:t>
      </w:r>
    </w:p>
    <w:p w:rsidR="00074A70" w:rsidRPr="00086B70" w:rsidRDefault="00074A70">
      <w:pPr>
        <w:pStyle w:val="Standard"/>
        <w:tabs>
          <w:tab w:val="left" w:pos="1560"/>
        </w:tabs>
        <w:jc w:val="both"/>
        <w:rPr>
          <w:rFonts w:ascii="Times New Roman" w:hAnsi="Times New Roman" w:cs="Times New Roman"/>
          <w:bCs/>
        </w:rPr>
      </w:pPr>
    </w:p>
    <w:p w:rsidR="00074A70" w:rsidRPr="00086B70" w:rsidRDefault="009F4A52" w:rsidP="00E24755">
      <w:pPr>
        <w:pStyle w:val="Standard"/>
        <w:numPr>
          <w:ilvl w:val="0"/>
          <w:numId w:val="19"/>
        </w:numPr>
        <w:tabs>
          <w:tab w:val="left" w:pos="795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t>Wymagania niezbędne, związane ze stanowiskiem:</w:t>
      </w:r>
    </w:p>
    <w:p w:rsidR="00074A70" w:rsidRPr="00086B70" w:rsidRDefault="00074A70">
      <w:pPr>
        <w:pStyle w:val="Standard"/>
        <w:tabs>
          <w:tab w:val="left" w:pos="1560"/>
        </w:tabs>
        <w:jc w:val="both"/>
        <w:rPr>
          <w:rFonts w:ascii="Times New Roman" w:hAnsi="Times New Roman" w:cs="Times New Roman"/>
          <w:bCs/>
        </w:rPr>
      </w:pPr>
    </w:p>
    <w:p w:rsidR="00074A70" w:rsidRPr="00086B70" w:rsidRDefault="009F4A52">
      <w:pPr>
        <w:pStyle w:val="Textbody"/>
        <w:numPr>
          <w:ilvl w:val="0"/>
          <w:numId w:val="9"/>
        </w:numPr>
        <w:tabs>
          <w:tab w:val="left" w:pos="-1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  <w:bCs/>
        </w:rPr>
        <w:t>osoby posiadające dokument potwierdzający uzyskanie kwalifikacji w następujących kierunkach: asystent osoby niepełnosprawnej</w:t>
      </w:r>
      <w:r w:rsidRPr="00086B70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086B70">
        <w:rPr>
          <w:rFonts w:ascii="Times New Roman" w:hAnsi="Times New Roman" w:cs="Times New Roman"/>
        </w:rPr>
        <w:t>,</w:t>
      </w:r>
      <w:r w:rsidRPr="00086B70">
        <w:rPr>
          <w:rFonts w:ascii="Times New Roman" w:hAnsi="Times New Roman" w:cs="Times New Roman"/>
          <w:bCs/>
        </w:rPr>
        <w:t xml:space="preserve"> opiekun osoby starszej, opiekun medyczny,</w:t>
      </w:r>
      <w:r w:rsidR="008D10D4" w:rsidRPr="00086B70">
        <w:rPr>
          <w:rFonts w:ascii="Times New Roman" w:hAnsi="Times New Roman" w:cs="Times New Roman"/>
          <w:bCs/>
        </w:rPr>
        <w:t xml:space="preserve"> </w:t>
      </w:r>
      <w:r w:rsidR="00E87053" w:rsidRPr="00086B70">
        <w:rPr>
          <w:rFonts w:ascii="Times New Roman" w:hAnsi="Times New Roman" w:cs="Times New Roman"/>
        </w:rPr>
        <w:t>opiekun środowiskowy, pielęgniarz</w:t>
      </w:r>
      <w:r w:rsidR="00121AAD" w:rsidRPr="00086B70">
        <w:rPr>
          <w:rFonts w:ascii="Times New Roman" w:hAnsi="Times New Roman" w:cs="Times New Roman"/>
        </w:rPr>
        <w:t>/pielęgniarka</w:t>
      </w:r>
      <w:r w:rsidR="00E87053" w:rsidRPr="00086B70">
        <w:rPr>
          <w:rFonts w:ascii="Times New Roman" w:hAnsi="Times New Roman" w:cs="Times New Roman"/>
        </w:rPr>
        <w:t>, opiekun kwalifikowany w domu pomocy społecznej</w:t>
      </w:r>
      <w:r w:rsidR="00E87053" w:rsidRPr="00086B70">
        <w:rPr>
          <w:rFonts w:ascii="Times New Roman" w:hAnsi="Times New Roman" w:cs="Times New Roman"/>
          <w:bCs/>
        </w:rPr>
        <w:t xml:space="preserve"> </w:t>
      </w:r>
      <w:r w:rsidRPr="00086B70">
        <w:rPr>
          <w:rFonts w:ascii="Times New Roman" w:hAnsi="Times New Roman" w:cs="Times New Roman"/>
          <w:bCs/>
        </w:rPr>
        <w:t>pedagog,</w:t>
      </w:r>
      <w:r w:rsidR="008D10D4" w:rsidRPr="00086B70">
        <w:rPr>
          <w:rFonts w:ascii="Times New Roman" w:hAnsi="Times New Roman" w:cs="Times New Roman"/>
          <w:bCs/>
        </w:rPr>
        <w:t xml:space="preserve"> </w:t>
      </w:r>
      <w:r w:rsidRPr="00086B70">
        <w:rPr>
          <w:rFonts w:ascii="Times New Roman" w:hAnsi="Times New Roman" w:cs="Times New Roman"/>
          <w:bCs/>
        </w:rPr>
        <w:t>psycholog,</w:t>
      </w:r>
      <w:r w:rsidR="008D10D4" w:rsidRPr="00086B70">
        <w:rPr>
          <w:rFonts w:ascii="Times New Roman" w:hAnsi="Times New Roman" w:cs="Times New Roman"/>
          <w:bCs/>
        </w:rPr>
        <w:t xml:space="preserve"> </w:t>
      </w:r>
      <w:r w:rsidR="00121AAD" w:rsidRPr="00086B70">
        <w:rPr>
          <w:rFonts w:ascii="Times New Roman" w:hAnsi="Times New Roman" w:cs="Times New Roman"/>
          <w:bCs/>
        </w:rPr>
        <w:t>terapeuta zajęciowy</w:t>
      </w:r>
      <w:r w:rsidR="00E87053" w:rsidRPr="00086B70">
        <w:rPr>
          <w:rFonts w:ascii="Times New Roman" w:hAnsi="Times New Roman" w:cs="Times New Roman"/>
          <w:bCs/>
        </w:rPr>
        <w:t>, fizjoterapeuta;</w:t>
      </w:r>
    </w:p>
    <w:p w:rsidR="00074A70" w:rsidRPr="00086B70" w:rsidRDefault="009F4A52">
      <w:pPr>
        <w:pStyle w:val="Textbody"/>
        <w:numPr>
          <w:ilvl w:val="0"/>
          <w:numId w:val="9"/>
        </w:numPr>
        <w:tabs>
          <w:tab w:val="left" w:pos="-1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  <w:bCs/>
        </w:rPr>
        <w:t xml:space="preserve">lub </w:t>
      </w:r>
      <w:r w:rsidRPr="00086B70">
        <w:rPr>
          <w:rFonts w:ascii="Times New Roman" w:hAnsi="Times New Roman" w:cs="Times New Roman"/>
        </w:rPr>
        <w:t xml:space="preserve">osoby posiadające co najmniej 6-miesięczne, udokumentowane doświadczenie </w:t>
      </w:r>
      <w:r w:rsidRPr="00086B70">
        <w:rPr>
          <w:rFonts w:ascii="Times New Roman" w:hAnsi="Times New Roman" w:cs="Times New Roman"/>
        </w:rPr>
        <w:br/>
        <w:t>w udzielaniu bezpośredniej pomocy osobom niepełnosprawnym np. doświadczenie zawodowe, udzielanie wsparcia osobom niepełno</w:t>
      </w:r>
      <w:r w:rsidR="00E87053" w:rsidRPr="00086B70">
        <w:rPr>
          <w:rFonts w:ascii="Times New Roman" w:hAnsi="Times New Roman" w:cs="Times New Roman"/>
        </w:rPr>
        <w:t>sprawnych w formie wolontariatu i odbyła minimum 80- godzinne szkolenie z zakresu realizowanej usługi, w tym udzielania pierwszej p</w:t>
      </w:r>
      <w:r w:rsidR="00933039" w:rsidRPr="00086B70">
        <w:rPr>
          <w:rFonts w:ascii="Times New Roman" w:hAnsi="Times New Roman" w:cs="Times New Roman"/>
        </w:rPr>
        <w:t xml:space="preserve">omocy lub pomocy </w:t>
      </w:r>
      <w:proofErr w:type="spellStart"/>
      <w:r w:rsidR="00933039" w:rsidRPr="00086B70">
        <w:rPr>
          <w:rFonts w:ascii="Times New Roman" w:hAnsi="Times New Roman" w:cs="Times New Roman"/>
        </w:rPr>
        <w:t>przedmedycznej</w:t>
      </w:r>
      <w:proofErr w:type="spellEnd"/>
      <w:r w:rsidR="00933039" w:rsidRPr="00086B70">
        <w:rPr>
          <w:rFonts w:ascii="Times New Roman" w:hAnsi="Times New Roman" w:cs="Times New Roman"/>
        </w:rPr>
        <w:t>;</w:t>
      </w:r>
    </w:p>
    <w:p w:rsidR="00074A70" w:rsidRPr="00086B70" w:rsidRDefault="00074A70">
      <w:pPr>
        <w:pStyle w:val="Textbody"/>
        <w:tabs>
          <w:tab w:val="left" w:pos="-13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4A70" w:rsidRPr="00086B70" w:rsidRDefault="00074A70">
      <w:pPr>
        <w:pStyle w:val="Textbody"/>
        <w:tabs>
          <w:tab w:val="left" w:pos="-13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4A70" w:rsidRPr="00086B70" w:rsidRDefault="009F4A52" w:rsidP="00E24755">
      <w:pPr>
        <w:pStyle w:val="Standard"/>
        <w:numPr>
          <w:ilvl w:val="0"/>
          <w:numId w:val="19"/>
        </w:numPr>
        <w:tabs>
          <w:tab w:val="left" w:pos="795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t>Wymagania dodatkowe, związane ze stanowiskiem:</w:t>
      </w:r>
    </w:p>
    <w:p w:rsidR="00933039" w:rsidRPr="00086B70" w:rsidRDefault="00933039" w:rsidP="00933039">
      <w:pPr>
        <w:pStyle w:val="Standard"/>
        <w:tabs>
          <w:tab w:val="left" w:pos="795"/>
        </w:tabs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74A70" w:rsidRPr="00086B70" w:rsidRDefault="009F4A52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  <w:bCs/>
        </w:rPr>
        <w:t>umiejętność</w:t>
      </w:r>
      <w:r w:rsidR="00933039" w:rsidRPr="00086B70">
        <w:rPr>
          <w:rFonts w:ascii="Times New Roman" w:hAnsi="Times New Roman" w:cs="Times New Roman"/>
          <w:bCs/>
        </w:rPr>
        <w:t xml:space="preserve"> dobrej organizacji czasu pracy;</w:t>
      </w:r>
    </w:p>
    <w:p w:rsidR="00074A70" w:rsidRPr="00086B70" w:rsidRDefault="009F4A52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  <w:bCs/>
        </w:rPr>
        <w:t xml:space="preserve">predyspozycje osobowościowe do pracy z osobami </w:t>
      </w:r>
      <w:r w:rsidR="00E87053" w:rsidRPr="00086B70">
        <w:rPr>
          <w:rFonts w:ascii="Times New Roman" w:hAnsi="Times New Roman" w:cs="Times New Roman"/>
          <w:bCs/>
        </w:rPr>
        <w:t>starszymi, z niepełnosprawnością</w:t>
      </w:r>
      <w:r w:rsidR="00933039" w:rsidRPr="00086B70">
        <w:rPr>
          <w:rFonts w:ascii="Times New Roman" w:hAnsi="Times New Roman" w:cs="Times New Roman"/>
          <w:bCs/>
        </w:rPr>
        <w:t>;</w:t>
      </w:r>
    </w:p>
    <w:p w:rsidR="00074A70" w:rsidRPr="00086B70" w:rsidRDefault="009F4A52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  <w:bCs/>
        </w:rPr>
        <w:t xml:space="preserve">komunikatywność, w tym znajomość alternatywnych sposobów porozumiewania się </w:t>
      </w:r>
      <w:r w:rsidRPr="00086B70">
        <w:rPr>
          <w:rFonts w:ascii="Times New Roman" w:hAnsi="Times New Roman" w:cs="Times New Roman"/>
          <w:bCs/>
        </w:rPr>
        <w:br/>
      </w:r>
      <w:r w:rsidR="00933039" w:rsidRPr="00086B70">
        <w:rPr>
          <w:rFonts w:ascii="Times New Roman" w:hAnsi="Times New Roman" w:cs="Times New Roman"/>
          <w:bCs/>
        </w:rPr>
        <w:t>z osobami niepełnosprawnymi;</w:t>
      </w:r>
    </w:p>
    <w:p w:rsidR="00933039" w:rsidRPr="00086B70" w:rsidRDefault="009F4A52" w:rsidP="00933039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  <w:bCs/>
        </w:rPr>
        <w:t>dyspozycyjność, asertywność, dyskrecja, empatia i umiejętność współpracy z ludźmi,</w:t>
      </w:r>
      <w:r w:rsidR="00933039" w:rsidRPr="00086B70">
        <w:rPr>
          <w:rFonts w:ascii="Times New Roman" w:hAnsi="Times New Roman" w:cs="Times New Roman"/>
          <w:bCs/>
        </w:rPr>
        <w:t xml:space="preserve"> sprawność fizyczna;</w:t>
      </w:r>
    </w:p>
    <w:p w:rsidR="00933039" w:rsidRPr="00086B70" w:rsidRDefault="00933039" w:rsidP="00933039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eastAsia="Times New Roman" w:hAnsi="Times New Roman" w:cs="Times New Roman"/>
          <w:kern w:val="0"/>
          <w:lang w:eastAsia="pl-PL" w:bidi="ar-SA"/>
        </w:rPr>
        <w:t>umiejętności w zakresie pomocy w przygotowywaniu posiłków, prowadzeniu gospodarstwa domowego</w:t>
      </w:r>
      <w:r w:rsidR="00086B70" w:rsidRPr="00086B70">
        <w:rPr>
          <w:rFonts w:ascii="Times New Roman" w:eastAsia="Times New Roman" w:hAnsi="Times New Roman" w:cs="Times New Roman"/>
          <w:kern w:val="0"/>
          <w:lang w:eastAsia="pl-PL" w:bidi="ar-SA"/>
        </w:rPr>
        <w:t>;</w:t>
      </w:r>
    </w:p>
    <w:p w:rsidR="00074A70" w:rsidRPr="00086B70" w:rsidRDefault="00933039" w:rsidP="00933039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eastAsia="Times New Roman" w:hAnsi="Times New Roman" w:cs="Times New Roman"/>
          <w:kern w:val="0"/>
          <w:lang w:eastAsia="pl-PL" w:bidi="ar-SA"/>
        </w:rPr>
        <w:t>umiejętności w zakresie zapewnienia opieki higienicznej i uzupełniającej pielęgniarskiej</w:t>
      </w:r>
      <w:r w:rsidR="00086B70" w:rsidRPr="00086B70">
        <w:rPr>
          <w:rFonts w:ascii="Times New Roman" w:eastAsia="Times New Roman" w:hAnsi="Times New Roman" w:cs="Times New Roman"/>
          <w:kern w:val="0"/>
          <w:lang w:eastAsia="pl-PL" w:bidi="ar-SA"/>
        </w:rPr>
        <w:t>;</w:t>
      </w:r>
    </w:p>
    <w:p w:rsidR="00121AAD" w:rsidRPr="00EC200D" w:rsidRDefault="00121AAD" w:rsidP="00933039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 w:cs="Times New Roman"/>
          <w:bCs/>
        </w:rPr>
      </w:pPr>
      <w:r w:rsidRPr="00086B70">
        <w:rPr>
          <w:rFonts w:ascii="Times New Roman" w:hAnsi="Times New Roman" w:cs="Times New Roman"/>
        </w:rPr>
        <w:t xml:space="preserve">przestrzeganie tajemnicy służbowej, w tym zapisów wynikających z </w:t>
      </w:r>
      <w:r w:rsidR="00086B70" w:rsidRPr="00086B70">
        <w:rPr>
          <w:rFonts w:ascii="Times New Roman" w:hAnsi="Times New Roman" w:cs="Times New Roman"/>
        </w:rPr>
        <w:t>u</w:t>
      </w:r>
      <w:r w:rsidRPr="00086B70">
        <w:rPr>
          <w:rFonts w:ascii="Times New Roman" w:hAnsi="Times New Roman" w:cs="Times New Roman"/>
        </w:rPr>
        <w:t>st</w:t>
      </w:r>
      <w:r w:rsidR="00EC200D">
        <w:rPr>
          <w:rFonts w:ascii="Times New Roman" w:hAnsi="Times New Roman" w:cs="Times New Roman"/>
        </w:rPr>
        <w:t>awy</w:t>
      </w:r>
      <w:r w:rsidR="00EC200D">
        <w:rPr>
          <w:rFonts w:ascii="Times New Roman" w:hAnsi="Times New Roman" w:cs="Times New Roman"/>
        </w:rPr>
        <w:br/>
        <w:t>o ochronie danych osobowych;</w:t>
      </w:r>
    </w:p>
    <w:p w:rsidR="00EC200D" w:rsidRPr="00086B70" w:rsidRDefault="00EC200D" w:rsidP="00EC200D">
      <w:pPr>
        <w:pStyle w:val="Textbody"/>
        <w:numPr>
          <w:ilvl w:val="0"/>
          <w:numId w:val="10"/>
        </w:numPr>
        <w:tabs>
          <w:tab w:val="left" w:pos="-13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mile widziane </w:t>
      </w:r>
      <w:r w:rsidRPr="00086B70">
        <w:rPr>
          <w:rFonts w:ascii="Times New Roman" w:hAnsi="Times New Roman" w:cs="Times New Roman"/>
          <w:bCs/>
        </w:rPr>
        <w:t>prawo jazdy, samochód.</w:t>
      </w:r>
    </w:p>
    <w:p w:rsidR="00074A70" w:rsidRPr="00086B70" w:rsidRDefault="00074A70">
      <w:pPr>
        <w:pStyle w:val="Standard"/>
        <w:tabs>
          <w:tab w:val="left" w:pos="795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74A70" w:rsidRPr="00086B70" w:rsidRDefault="009F4A52" w:rsidP="00933039">
      <w:pPr>
        <w:pStyle w:val="Standard"/>
        <w:numPr>
          <w:ilvl w:val="0"/>
          <w:numId w:val="19"/>
        </w:numPr>
        <w:tabs>
          <w:tab w:val="left" w:pos="795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lastRenderedPageBreak/>
        <w:t>Do zgłoszenia dołącza się w oryginale lub kserokopiach dokumenty potwierdzające kwalifik</w:t>
      </w:r>
      <w:r w:rsidR="00933039" w:rsidRPr="00086B70">
        <w:rPr>
          <w:rFonts w:ascii="Times New Roman" w:hAnsi="Times New Roman" w:cs="Times New Roman"/>
          <w:b/>
          <w:bCs/>
          <w:i/>
          <w:iCs/>
        </w:rPr>
        <w:t>acje kandydata wymienione w pkt</w:t>
      </w:r>
      <w:r w:rsidRPr="00086B70">
        <w:rPr>
          <w:rFonts w:ascii="Times New Roman" w:hAnsi="Times New Roman" w:cs="Times New Roman"/>
          <w:b/>
          <w:bCs/>
          <w:i/>
          <w:iCs/>
        </w:rPr>
        <w:t xml:space="preserve"> 2 niniejszego ogłoszenia, stosowne pisemne oświadczenia:</w:t>
      </w:r>
    </w:p>
    <w:p w:rsidR="00074A70" w:rsidRPr="00086B70" w:rsidRDefault="00074A70">
      <w:pPr>
        <w:pStyle w:val="Akapitzlist"/>
        <w:tabs>
          <w:tab w:val="left" w:pos="75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074A70" w:rsidRPr="00086B70" w:rsidRDefault="009F4A52">
      <w:pPr>
        <w:pStyle w:val="Akapitzlist"/>
        <w:numPr>
          <w:ilvl w:val="0"/>
          <w:numId w:val="11"/>
        </w:numPr>
        <w:tabs>
          <w:tab w:val="left" w:pos="795"/>
        </w:tabs>
        <w:jc w:val="both"/>
        <w:rPr>
          <w:rFonts w:ascii="Times New Roman" w:hAnsi="Times New Roman" w:cs="Times New Roman"/>
          <w:color w:val="000000"/>
        </w:rPr>
      </w:pPr>
      <w:r w:rsidRPr="00086B70">
        <w:rPr>
          <w:rFonts w:ascii="Times New Roman" w:hAnsi="Times New Roman" w:cs="Times New Roman"/>
          <w:color w:val="000000"/>
        </w:rPr>
        <w:t>kserokopie dokumentów poświadczających wykształcenie zgodnie z wymogami formalnymi ogłoszenia,</w:t>
      </w:r>
    </w:p>
    <w:p w:rsidR="00074A70" w:rsidRPr="00086B70" w:rsidRDefault="009F4A52">
      <w:pPr>
        <w:pStyle w:val="Akapitzlist"/>
        <w:numPr>
          <w:ilvl w:val="0"/>
          <w:numId w:val="11"/>
        </w:numPr>
        <w:tabs>
          <w:tab w:val="left" w:pos="795"/>
        </w:tabs>
        <w:jc w:val="both"/>
        <w:rPr>
          <w:rFonts w:ascii="Times New Roman" w:hAnsi="Times New Roman" w:cs="Times New Roman"/>
          <w:color w:val="000000"/>
        </w:rPr>
      </w:pPr>
      <w:r w:rsidRPr="00086B70">
        <w:rPr>
          <w:rFonts w:ascii="Times New Roman" w:hAnsi="Times New Roman" w:cs="Times New Roman"/>
          <w:color w:val="000000"/>
        </w:rPr>
        <w:t>kserokopie dokumentów poświadczających ewentualne doświadczenie zawodowe,</w:t>
      </w:r>
    </w:p>
    <w:p w:rsidR="00074A70" w:rsidRPr="00086B70" w:rsidRDefault="009F4A52">
      <w:pPr>
        <w:pStyle w:val="Akapitzlist"/>
        <w:numPr>
          <w:ilvl w:val="0"/>
          <w:numId w:val="11"/>
        </w:numPr>
        <w:tabs>
          <w:tab w:val="left" w:pos="795"/>
        </w:tabs>
        <w:jc w:val="both"/>
        <w:rPr>
          <w:rFonts w:ascii="Times New Roman" w:hAnsi="Times New Roman" w:cs="Times New Roman"/>
          <w:color w:val="000000"/>
        </w:rPr>
      </w:pPr>
      <w:r w:rsidRPr="00086B70">
        <w:rPr>
          <w:rFonts w:ascii="Times New Roman" w:hAnsi="Times New Roman" w:cs="Times New Roman"/>
          <w:color w:val="000000"/>
        </w:rPr>
        <w:t>podpisane oświadcz</w:t>
      </w:r>
      <w:r w:rsidR="00EC200D">
        <w:rPr>
          <w:rFonts w:ascii="Times New Roman" w:hAnsi="Times New Roman" w:cs="Times New Roman"/>
          <w:color w:val="000000"/>
        </w:rPr>
        <w:t>enia, które stanowią załącznik n</w:t>
      </w:r>
      <w:r w:rsidRPr="00086B70">
        <w:rPr>
          <w:rFonts w:ascii="Times New Roman" w:hAnsi="Times New Roman" w:cs="Times New Roman"/>
          <w:color w:val="000000"/>
        </w:rPr>
        <w:t>r 1</w:t>
      </w:r>
      <w:r w:rsidR="00EC200D">
        <w:rPr>
          <w:rFonts w:ascii="Times New Roman" w:hAnsi="Times New Roman" w:cs="Times New Roman"/>
          <w:color w:val="000000"/>
        </w:rPr>
        <w:t xml:space="preserve">, 2, 3 </w:t>
      </w:r>
      <w:r w:rsidRPr="00086B70">
        <w:rPr>
          <w:rFonts w:ascii="Times New Roman" w:hAnsi="Times New Roman" w:cs="Times New Roman"/>
          <w:color w:val="000000"/>
        </w:rPr>
        <w:t>do niniejszego ogłoszenia</w:t>
      </w:r>
      <w:r w:rsidR="00086B70" w:rsidRPr="00086B70">
        <w:rPr>
          <w:rFonts w:ascii="Times New Roman" w:hAnsi="Times New Roman" w:cs="Times New Roman"/>
          <w:color w:val="000000"/>
        </w:rPr>
        <w:t>.</w:t>
      </w:r>
    </w:p>
    <w:p w:rsidR="00074A70" w:rsidRPr="00086B70" w:rsidRDefault="00074A70">
      <w:pPr>
        <w:pStyle w:val="Akapitzlist"/>
        <w:tabs>
          <w:tab w:val="left" w:pos="795"/>
        </w:tabs>
        <w:ind w:left="0"/>
        <w:jc w:val="both"/>
        <w:rPr>
          <w:rFonts w:ascii="Times New Roman" w:hAnsi="Times New Roman" w:cs="Times New Roman"/>
        </w:rPr>
      </w:pPr>
    </w:p>
    <w:p w:rsidR="00933039" w:rsidRPr="00086B70" w:rsidRDefault="00933039">
      <w:pPr>
        <w:pStyle w:val="Akapitzlist"/>
        <w:tabs>
          <w:tab w:val="left" w:pos="795"/>
        </w:tabs>
        <w:ind w:left="0"/>
        <w:jc w:val="both"/>
        <w:rPr>
          <w:rFonts w:ascii="Times New Roman" w:hAnsi="Times New Roman" w:cs="Times New Roman"/>
        </w:rPr>
      </w:pPr>
    </w:p>
    <w:p w:rsidR="00074A70" w:rsidRPr="00086B70" w:rsidRDefault="009F4A52" w:rsidP="00933039">
      <w:pPr>
        <w:pStyle w:val="Akapitzlist"/>
        <w:numPr>
          <w:ilvl w:val="0"/>
          <w:numId w:val="19"/>
        </w:num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  <w:b/>
          <w:bCs/>
          <w:i/>
          <w:iCs/>
          <w:color w:val="000000"/>
        </w:rPr>
        <w:t>Warunki zatrudnienia:</w:t>
      </w:r>
    </w:p>
    <w:p w:rsidR="00074A70" w:rsidRPr="00086B70" w:rsidRDefault="009F4A52">
      <w:pPr>
        <w:pStyle w:val="Akapitzlist"/>
        <w:numPr>
          <w:ilvl w:val="0"/>
          <w:numId w:val="12"/>
        </w:num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  <w:color w:val="000000"/>
        </w:rPr>
        <w:t xml:space="preserve">umowa cywilno – prawna (zlecenie), </w:t>
      </w:r>
      <w:r w:rsidRPr="00086B70">
        <w:rPr>
          <w:rFonts w:ascii="Times New Roman" w:hAnsi="Times New Roman" w:cs="Times New Roman"/>
          <w:b/>
          <w:bCs/>
          <w:color w:val="000000"/>
        </w:rPr>
        <w:t>przewidywany</w:t>
      </w:r>
      <w:r w:rsidR="002D4D1B" w:rsidRPr="00086B70">
        <w:rPr>
          <w:rFonts w:ascii="Times New Roman" w:hAnsi="Times New Roman" w:cs="Times New Roman"/>
          <w:color w:val="000000"/>
        </w:rPr>
        <w:t xml:space="preserve"> termin zatrudnienia: marzec -  2024</w:t>
      </w:r>
      <w:r w:rsidRPr="00086B70">
        <w:rPr>
          <w:rFonts w:ascii="Times New Roman" w:hAnsi="Times New Roman" w:cs="Times New Roman"/>
          <w:color w:val="000000"/>
        </w:rPr>
        <w:t xml:space="preserve"> do 31 grudnia 202</w:t>
      </w:r>
      <w:r w:rsidR="002D4D1B" w:rsidRPr="00086B70">
        <w:rPr>
          <w:rFonts w:ascii="Times New Roman" w:hAnsi="Times New Roman" w:cs="Times New Roman"/>
          <w:color w:val="000000"/>
        </w:rPr>
        <w:t>4</w:t>
      </w:r>
      <w:r w:rsidRPr="00086B70">
        <w:rPr>
          <w:rFonts w:ascii="Times New Roman" w:hAnsi="Times New Roman" w:cs="Times New Roman"/>
          <w:color w:val="000000"/>
        </w:rPr>
        <w:t xml:space="preserve"> roku</w:t>
      </w:r>
      <w:r w:rsidR="00933039" w:rsidRPr="00086B70">
        <w:rPr>
          <w:rFonts w:ascii="Times New Roman" w:hAnsi="Times New Roman" w:cs="Times New Roman"/>
          <w:color w:val="000000"/>
        </w:rPr>
        <w:t>;</w:t>
      </w:r>
    </w:p>
    <w:p w:rsidR="00074A70" w:rsidRPr="00086B70" w:rsidRDefault="009F4A52">
      <w:pPr>
        <w:pStyle w:val="Akapitzlist"/>
        <w:numPr>
          <w:ilvl w:val="0"/>
          <w:numId w:val="12"/>
        </w:num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  <w:color w:val="000000"/>
        </w:rPr>
        <w:t xml:space="preserve">praca na terenie Gminy </w:t>
      </w:r>
      <w:r w:rsidR="002D4D1B" w:rsidRPr="00086B70">
        <w:rPr>
          <w:rFonts w:ascii="Times New Roman" w:hAnsi="Times New Roman" w:cs="Times New Roman"/>
          <w:color w:val="000000"/>
        </w:rPr>
        <w:t>Subkowy</w:t>
      </w:r>
      <w:r w:rsidRPr="00086B70">
        <w:rPr>
          <w:rFonts w:ascii="Times New Roman" w:hAnsi="Times New Roman" w:cs="Times New Roman"/>
          <w:color w:val="000000"/>
        </w:rPr>
        <w:t xml:space="preserve"> w </w:t>
      </w:r>
      <w:r w:rsidR="002D4D1B" w:rsidRPr="00086B70">
        <w:rPr>
          <w:rFonts w:ascii="Times New Roman" w:hAnsi="Times New Roman" w:cs="Times New Roman"/>
          <w:color w:val="000000"/>
        </w:rPr>
        <w:t>miejscu zamieszkania osoby wymagającej usług opiekuńczych</w:t>
      </w:r>
      <w:r w:rsidR="00677DE2" w:rsidRPr="00086B70">
        <w:rPr>
          <w:rFonts w:ascii="Times New Roman" w:hAnsi="Times New Roman" w:cs="Times New Roman"/>
          <w:color w:val="000000"/>
        </w:rPr>
        <w:t xml:space="preserve"> z uwzględnieniem bliskiego otoczenia</w:t>
      </w:r>
      <w:r w:rsidR="00933039" w:rsidRPr="00086B70">
        <w:rPr>
          <w:rFonts w:ascii="Times New Roman" w:hAnsi="Times New Roman" w:cs="Times New Roman"/>
          <w:color w:val="000000"/>
        </w:rPr>
        <w:t>;</w:t>
      </w:r>
    </w:p>
    <w:p w:rsidR="00074A70" w:rsidRPr="00086B70" w:rsidRDefault="009F4A52">
      <w:pPr>
        <w:pStyle w:val="Akapitzlist"/>
        <w:numPr>
          <w:ilvl w:val="0"/>
          <w:numId w:val="12"/>
        </w:num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  <w:color w:val="000000"/>
        </w:rPr>
        <w:t>czas trwania us</w:t>
      </w:r>
      <w:r w:rsidR="00933039" w:rsidRPr="00086B70">
        <w:rPr>
          <w:rFonts w:ascii="Times New Roman" w:hAnsi="Times New Roman" w:cs="Times New Roman"/>
          <w:color w:val="000000"/>
        </w:rPr>
        <w:t>ług opiekuńczych</w:t>
      </w:r>
      <w:r w:rsidRPr="00086B70">
        <w:rPr>
          <w:rFonts w:ascii="Times New Roman" w:hAnsi="Times New Roman" w:cs="Times New Roman"/>
          <w:color w:val="000000"/>
        </w:rPr>
        <w:t xml:space="preserve"> − </w:t>
      </w:r>
      <w:r w:rsidRPr="00086B70">
        <w:rPr>
          <w:rFonts w:ascii="Times New Roman" w:hAnsi="Times New Roman" w:cs="Times New Roman"/>
        </w:rPr>
        <w:t xml:space="preserve">usługi </w:t>
      </w:r>
      <w:r w:rsidR="00933039" w:rsidRPr="00086B70">
        <w:rPr>
          <w:rFonts w:ascii="Times New Roman" w:hAnsi="Times New Roman" w:cs="Times New Roman"/>
        </w:rPr>
        <w:t>opiekuńcze</w:t>
      </w:r>
      <w:r w:rsidRPr="00086B70">
        <w:rPr>
          <w:rFonts w:ascii="Times New Roman" w:hAnsi="Times New Roman" w:cs="Times New Roman"/>
        </w:rPr>
        <w:t xml:space="preserve"> mogą być realizowane przez 24 godziny na dobę, </w:t>
      </w:r>
      <w:r w:rsidR="00933039" w:rsidRPr="00086B70">
        <w:rPr>
          <w:rFonts w:ascii="Times New Roman" w:hAnsi="Times New Roman" w:cs="Times New Roman"/>
        </w:rPr>
        <w:t>od poniedziałku do piątku</w:t>
      </w:r>
      <w:r w:rsidRPr="00086B70">
        <w:rPr>
          <w:rFonts w:ascii="Times New Roman" w:hAnsi="Times New Roman" w:cs="Times New Roman"/>
          <w:color w:val="000000"/>
        </w:rPr>
        <w:t xml:space="preserve"> w </w:t>
      </w:r>
      <w:r w:rsidR="002D4D1B" w:rsidRPr="00086B70">
        <w:rPr>
          <w:rFonts w:ascii="Times New Roman" w:hAnsi="Times New Roman" w:cs="Times New Roman"/>
          <w:color w:val="000000"/>
        </w:rPr>
        <w:t>oparciu o kartę zlecenia usługi</w:t>
      </w:r>
      <w:r w:rsidRPr="00086B70">
        <w:rPr>
          <w:rFonts w:ascii="Times New Roman" w:hAnsi="Times New Roman" w:cs="Times New Roman"/>
          <w:color w:val="000000"/>
        </w:rPr>
        <w:t>, określoną z osobą</w:t>
      </w:r>
      <w:r w:rsidR="00677DE2" w:rsidRPr="00086B70">
        <w:rPr>
          <w:rFonts w:ascii="Times New Roman" w:hAnsi="Times New Roman" w:cs="Times New Roman"/>
          <w:color w:val="000000"/>
        </w:rPr>
        <w:t xml:space="preserve"> z</w:t>
      </w:r>
      <w:r w:rsidRPr="00086B70">
        <w:rPr>
          <w:rFonts w:ascii="Times New Roman" w:hAnsi="Times New Roman" w:cs="Times New Roman"/>
          <w:color w:val="000000"/>
        </w:rPr>
        <w:t xml:space="preserve"> niepełnospraw</w:t>
      </w:r>
      <w:r w:rsidR="00677DE2" w:rsidRPr="00086B70">
        <w:rPr>
          <w:rFonts w:ascii="Times New Roman" w:hAnsi="Times New Roman" w:cs="Times New Roman"/>
          <w:color w:val="000000"/>
        </w:rPr>
        <w:t>nością.</w:t>
      </w:r>
    </w:p>
    <w:p w:rsidR="002D4D1B" w:rsidRPr="00086B70" w:rsidRDefault="002D4D1B" w:rsidP="002D4D1B">
      <w:pPr>
        <w:pStyle w:val="Akapitzlist"/>
        <w:tabs>
          <w:tab w:val="left" w:pos="795"/>
        </w:tabs>
        <w:jc w:val="both"/>
        <w:rPr>
          <w:rFonts w:ascii="Times New Roman" w:hAnsi="Times New Roman" w:cs="Times New Roman"/>
        </w:rPr>
      </w:pPr>
    </w:p>
    <w:p w:rsidR="00074A70" w:rsidRPr="00086B70" w:rsidRDefault="002D4D1B" w:rsidP="00933039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t>Zakres usług opiekuńczych</w:t>
      </w:r>
      <w:r w:rsidR="00933039" w:rsidRPr="00086B70">
        <w:rPr>
          <w:rFonts w:ascii="Times New Roman" w:hAnsi="Times New Roman" w:cs="Times New Roman"/>
          <w:b/>
          <w:bCs/>
          <w:i/>
          <w:iCs/>
        </w:rPr>
        <w:t>:</w:t>
      </w:r>
    </w:p>
    <w:p w:rsidR="002D4D1B" w:rsidRPr="00086B70" w:rsidRDefault="002D4D1B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D4D1B" w:rsidRPr="00086B70" w:rsidRDefault="002D4D1B" w:rsidP="00677DE2">
      <w:pPr>
        <w:pStyle w:val="Tekstkomentarza"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W zakresie zaspokajania codziennych potrzeb życiowych: </w:t>
      </w:r>
    </w:p>
    <w:p w:rsidR="002D4D1B" w:rsidRPr="00086B70" w:rsidRDefault="002D4D1B" w:rsidP="002D4D1B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utrzymywanie czystości w pokoju osoby wymagającej usług poprzez bieżące porządki oraz utrzymanie w czystości sprzętu sanitarnego, wynoszenie śmieci; </w:t>
      </w:r>
    </w:p>
    <w:p w:rsidR="002D4D1B" w:rsidRPr="00086B70" w:rsidRDefault="002D4D1B" w:rsidP="002D4D1B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mycie okien w mieszkaniu (u osób bez rodziny); </w:t>
      </w:r>
    </w:p>
    <w:p w:rsidR="002D4D1B" w:rsidRPr="00086B70" w:rsidRDefault="002D4D1B" w:rsidP="002D4D1B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przygotowanie p</w:t>
      </w:r>
      <w:r w:rsidR="00E24755" w:rsidRPr="00086B70">
        <w:rPr>
          <w:rFonts w:ascii="Times New Roman" w:hAnsi="Times New Roman" w:cs="Times New Roman"/>
          <w:sz w:val="24"/>
          <w:szCs w:val="24"/>
        </w:rPr>
        <w:t xml:space="preserve">osiłków, w tym jednego gorącego, z uwzględnieniem diety </w:t>
      </w:r>
      <w:r w:rsidRPr="00086B70">
        <w:rPr>
          <w:rFonts w:ascii="Times New Roman" w:hAnsi="Times New Roman" w:cs="Times New Roman"/>
          <w:sz w:val="24"/>
          <w:szCs w:val="24"/>
        </w:rPr>
        <w:t xml:space="preserve">oraz mycie naczyń stołowych używanych do przygotowania i spożycia posiłku przez klienta; </w:t>
      </w:r>
    </w:p>
    <w:p w:rsidR="002D4D1B" w:rsidRPr="00086B70" w:rsidRDefault="002D4D1B" w:rsidP="002D4D1B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przygotowanie produktów lub posiłków na część dnia, w której klient zostanie sam (podwieczorek, kolacja); </w:t>
      </w:r>
    </w:p>
    <w:p w:rsidR="002D4D1B" w:rsidRPr="00086B70" w:rsidRDefault="002D4D1B" w:rsidP="002D4D1B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zakup artykułów spożywczych i niezbędnych artykułów przemysłowych w sklepie najbliższym miejsca zamieszkania klienta oraz pomoc przy sporządzaniu listy zakupów;</w:t>
      </w:r>
    </w:p>
    <w:p w:rsidR="002D4D1B" w:rsidRPr="00086B70" w:rsidRDefault="002D4D1B" w:rsidP="00E24755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pomoc przy spożywaniu posiłków, o ile wymaga tego klient;</w:t>
      </w:r>
    </w:p>
    <w:p w:rsidR="002D4D1B" w:rsidRPr="00086B70" w:rsidRDefault="002D4D1B" w:rsidP="002D4D1B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pomoc w załatwianiu spraw urzędowych; </w:t>
      </w:r>
    </w:p>
    <w:p w:rsidR="002D4D1B" w:rsidRPr="00086B70" w:rsidRDefault="002D4D1B" w:rsidP="002D4D1B">
      <w:pPr>
        <w:pStyle w:val="Tekstkomentarza"/>
        <w:numPr>
          <w:ilvl w:val="0"/>
          <w:numId w:val="1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pomoc w ogrzewaniu mieszkania poprzez palenie w piecu, przynoszenie opału</w:t>
      </w:r>
      <w:r w:rsidR="00E24755" w:rsidRPr="00086B70">
        <w:rPr>
          <w:rFonts w:ascii="Times New Roman" w:hAnsi="Times New Roman" w:cs="Times New Roman"/>
          <w:sz w:val="24"/>
          <w:szCs w:val="24"/>
        </w:rPr>
        <w:t xml:space="preserve"> (u osób bez rodziny</w:t>
      </w:r>
      <w:r w:rsidRPr="00086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1B" w:rsidRPr="00086B70" w:rsidRDefault="002D4D1B" w:rsidP="00677DE2">
      <w:pPr>
        <w:pStyle w:val="Tekstkomentarza"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W zakresie opieki higieniczno-sanitarnej: 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pomoc przy kąpieli osobom niepełnosprawnym (chodzącym) w tym czesanie, ubieranie,  obcinanie paznokci;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mycie osoby sprawnej ruchowo w łazience: prysznic/wanna/miska; 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mycie osoby obłożnie chorej (leżącej) na łóżku chorego; 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zmiana bielizny osobistej i pościelowej według potrzeb klienta; 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pranie bielizny osobistej i pościelowej pod warunkiem posiadania przez klienta pralki  automatycznej</w:t>
      </w:r>
      <w:r w:rsidR="00E24755" w:rsidRPr="00086B70">
        <w:rPr>
          <w:rFonts w:ascii="Times New Roman" w:hAnsi="Times New Roman" w:cs="Times New Roman"/>
          <w:sz w:val="24"/>
          <w:szCs w:val="24"/>
        </w:rPr>
        <w:t xml:space="preserve"> (u osób bez rodziny)</w:t>
      </w:r>
      <w:r w:rsidRPr="00086B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przesłanie łóżka osoby wymagającej usług opiekuńczych; 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układanie chorego na łóżku; </w:t>
      </w:r>
    </w:p>
    <w:p w:rsidR="002D4D1B" w:rsidRPr="00086B70" w:rsidRDefault="002D4D1B" w:rsidP="002D4D1B">
      <w:pPr>
        <w:pStyle w:val="Tekstkomentarza"/>
        <w:numPr>
          <w:ilvl w:val="0"/>
          <w:numId w:val="1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pomoc przy  załatwianiu potrzeb fizjologicznych, zmiana pampersów w razie stosowania.</w:t>
      </w:r>
    </w:p>
    <w:p w:rsidR="002D4D1B" w:rsidRPr="00086B70" w:rsidRDefault="002D4D1B" w:rsidP="00677DE2">
      <w:pPr>
        <w:pStyle w:val="Tekstkomentarza"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W zakresie pielęgnacji zleconej przez lekarza:</w:t>
      </w:r>
    </w:p>
    <w:p w:rsidR="002D4D1B" w:rsidRPr="00086B70" w:rsidRDefault="002D4D1B" w:rsidP="00E24755">
      <w:pPr>
        <w:pStyle w:val="Tekstkomentarza"/>
        <w:numPr>
          <w:ilvl w:val="0"/>
          <w:numId w:val="1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pomoc w dotarciu do Ośrodka Zdrowia lub zamówienie wizyty lekarskiej i pielęgniarskiej domowej, utrzymywanie stałego kontaktu z lekarzem rodzinnym;</w:t>
      </w:r>
    </w:p>
    <w:p w:rsidR="002D4D1B" w:rsidRPr="00086B70" w:rsidRDefault="002D4D1B" w:rsidP="00E24755">
      <w:pPr>
        <w:pStyle w:val="Tekstkomentarza"/>
        <w:numPr>
          <w:ilvl w:val="0"/>
          <w:numId w:val="1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realizacja recept lekarskich na koszt klienta;</w:t>
      </w:r>
    </w:p>
    <w:p w:rsidR="002D4D1B" w:rsidRPr="00086B70" w:rsidRDefault="002D4D1B" w:rsidP="00E24755">
      <w:pPr>
        <w:pStyle w:val="Tekstkomentarza"/>
        <w:numPr>
          <w:ilvl w:val="0"/>
          <w:numId w:val="1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zapobieganie powstawaniu odleżyn i odparzeń;</w:t>
      </w:r>
    </w:p>
    <w:p w:rsidR="002D4D1B" w:rsidRPr="00086B70" w:rsidRDefault="002D4D1B" w:rsidP="00E24755">
      <w:pPr>
        <w:pStyle w:val="Tekstkomentarza"/>
        <w:numPr>
          <w:ilvl w:val="0"/>
          <w:numId w:val="1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dozowanie leków zgodnie z zaleceniami lekarza według rozpisanego dawkowania; </w:t>
      </w:r>
    </w:p>
    <w:p w:rsidR="002D4D1B" w:rsidRPr="00086B70" w:rsidRDefault="002D4D1B" w:rsidP="00E24755">
      <w:pPr>
        <w:pStyle w:val="Tekstkomentarza"/>
        <w:numPr>
          <w:ilvl w:val="0"/>
          <w:numId w:val="1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lastRenderedPageBreak/>
        <w:t xml:space="preserve">powiadomienie rodziny, lekarza, pracownika socjalnego o istotnych zmianach wskazujących na pogorszenie stanu zdrowia klienta. </w:t>
      </w:r>
    </w:p>
    <w:p w:rsidR="00677DE2" w:rsidRPr="00086B70" w:rsidRDefault="00677DE2" w:rsidP="00677DE2">
      <w:pPr>
        <w:pStyle w:val="Tekstkomentarza"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W zakresie pomocy w podtrzymywaniu psychofizycznej kondycji osoby:</w:t>
      </w:r>
    </w:p>
    <w:p w:rsidR="00677DE2" w:rsidRPr="00086B70" w:rsidRDefault="00677DE2" w:rsidP="00677DE2">
      <w:pPr>
        <w:pStyle w:val="Tekstkomentarza"/>
        <w:numPr>
          <w:ilvl w:val="0"/>
          <w:numId w:val="1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podtrzymywanie indywidualnych zainteresowań; </w:t>
      </w:r>
    </w:p>
    <w:p w:rsidR="00677DE2" w:rsidRPr="00086B70" w:rsidRDefault="00677DE2" w:rsidP="00677DE2">
      <w:pPr>
        <w:pStyle w:val="Tekstkomentarza"/>
        <w:numPr>
          <w:ilvl w:val="0"/>
          <w:numId w:val="1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organizowanie i podtrzymywanie kontaktów sąsiedzkich i rodzinnych; </w:t>
      </w:r>
    </w:p>
    <w:p w:rsidR="00677DE2" w:rsidRPr="00086B70" w:rsidRDefault="00677DE2" w:rsidP="00677DE2">
      <w:pPr>
        <w:pStyle w:val="Tekstkomentarza"/>
        <w:numPr>
          <w:ilvl w:val="0"/>
          <w:numId w:val="1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organizowanie spacerów; </w:t>
      </w:r>
    </w:p>
    <w:p w:rsidR="00677DE2" w:rsidRPr="00086B70" w:rsidRDefault="00677DE2" w:rsidP="00677DE2">
      <w:pPr>
        <w:pStyle w:val="Tekstkomentarza"/>
        <w:numPr>
          <w:ilvl w:val="0"/>
          <w:numId w:val="1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czytanie; </w:t>
      </w:r>
    </w:p>
    <w:p w:rsidR="00677DE2" w:rsidRPr="00086B70" w:rsidRDefault="00677DE2" w:rsidP="00677DE2">
      <w:pPr>
        <w:pStyle w:val="Tekstkomentarza"/>
        <w:numPr>
          <w:ilvl w:val="0"/>
          <w:numId w:val="1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 xml:space="preserve">zamawianie wizyt duchownych; </w:t>
      </w:r>
    </w:p>
    <w:p w:rsidR="00677DE2" w:rsidRPr="00086B70" w:rsidRDefault="00677DE2" w:rsidP="00677DE2">
      <w:pPr>
        <w:pStyle w:val="Tekstkomentarza"/>
        <w:numPr>
          <w:ilvl w:val="0"/>
          <w:numId w:val="1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podtrzymywanie osób starszych w ich samodzielności i sprawności.</w:t>
      </w:r>
    </w:p>
    <w:p w:rsidR="00677DE2" w:rsidRPr="00086B70" w:rsidRDefault="00121AAD" w:rsidP="00677DE2">
      <w:pPr>
        <w:pStyle w:val="Tekstkomentarza"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6B70">
        <w:rPr>
          <w:rFonts w:ascii="Times New Roman" w:hAnsi="Times New Roman" w:cs="Times New Roman"/>
          <w:sz w:val="24"/>
          <w:szCs w:val="24"/>
        </w:rPr>
        <w:t>Wykonywanie innych czynności zleconych przez bezpośredniego przełożonego dotyczących funkcjonowania usług opiekuńczych.</w:t>
      </w:r>
    </w:p>
    <w:p w:rsidR="00677DE2" w:rsidRPr="00086B70" w:rsidRDefault="00677DE2" w:rsidP="00121AAD">
      <w:pPr>
        <w:pStyle w:val="Tekstkomentarza"/>
        <w:suppressAutoHyphens w:val="0"/>
        <w:ind w:left="92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E24755" w:rsidRPr="00086B70" w:rsidRDefault="00E24755" w:rsidP="00677DE2">
      <w:pPr>
        <w:pStyle w:val="Tekstkomentarza"/>
        <w:suppressAutoHyphens w:val="0"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74A70" w:rsidRPr="00086B70" w:rsidRDefault="009F4A5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86B70">
        <w:rPr>
          <w:rFonts w:ascii="Times New Roman" w:hAnsi="Times New Roman" w:cs="Times New Roman"/>
          <w:b/>
          <w:bCs/>
        </w:rPr>
        <w:t>7. Termin i miejsce składania dokumentów</w:t>
      </w:r>
    </w:p>
    <w:p w:rsidR="00074A70" w:rsidRPr="00086B70" w:rsidRDefault="00074A7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121AAD" w:rsidRPr="00086B70" w:rsidRDefault="009F4A52" w:rsidP="00086B70">
      <w:pPr>
        <w:pStyle w:val="Standard"/>
        <w:tabs>
          <w:tab w:val="left" w:pos="1079"/>
          <w:tab w:val="left" w:pos="1957"/>
        </w:tabs>
        <w:jc w:val="both"/>
        <w:textAlignment w:val="auto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</w:rPr>
        <w:t>Wymagane dokumenty</w:t>
      </w:r>
      <w:r w:rsidRPr="00086B70">
        <w:rPr>
          <w:rFonts w:ascii="Times New Roman" w:eastAsia="SimSun" w:hAnsi="Times New Roman" w:cs="Times New Roman"/>
          <w:color w:val="00000A"/>
          <w:kern w:val="0"/>
        </w:rPr>
        <w:t xml:space="preserve"> należy złożyć w siedzibie Zamawiającego </w:t>
      </w:r>
      <w:r w:rsidRPr="00086B70">
        <w:rPr>
          <w:rFonts w:ascii="Times New Roman" w:hAnsi="Times New Roman" w:cs="Times New Roman"/>
        </w:rPr>
        <w:t>w zamkniętej kopercie z dopiskiem „</w:t>
      </w:r>
      <w:r w:rsidR="00121AAD" w:rsidRPr="00086B70">
        <w:rPr>
          <w:rFonts w:ascii="Times New Roman" w:hAnsi="Times New Roman" w:cs="Times New Roman"/>
          <w:b/>
          <w:bCs/>
        </w:rPr>
        <w:t>”Opiekun/opiekunka</w:t>
      </w:r>
      <w:r w:rsidRPr="00086B70">
        <w:rPr>
          <w:rFonts w:ascii="Times New Roman" w:hAnsi="Times New Roman" w:cs="Times New Roman"/>
        </w:rPr>
        <w:t xml:space="preserve">”. </w:t>
      </w:r>
    </w:p>
    <w:p w:rsidR="00074A70" w:rsidRPr="00086B70" w:rsidRDefault="009F4A52" w:rsidP="00086B70">
      <w:pPr>
        <w:pStyle w:val="Standard"/>
        <w:tabs>
          <w:tab w:val="left" w:pos="1079"/>
          <w:tab w:val="left" w:pos="1957"/>
        </w:tabs>
        <w:jc w:val="both"/>
        <w:textAlignment w:val="auto"/>
        <w:rPr>
          <w:rFonts w:ascii="Times New Roman" w:eastAsia="SimSun" w:hAnsi="Times New Roman" w:cs="Times New Roman"/>
          <w:color w:val="00000A"/>
          <w:kern w:val="0"/>
        </w:rPr>
      </w:pPr>
      <w:r w:rsidRPr="00086B70">
        <w:rPr>
          <w:rFonts w:ascii="Times New Roman" w:eastAsia="SimSun" w:hAnsi="Times New Roman" w:cs="Times New Roman"/>
          <w:b/>
          <w:color w:val="00000A"/>
          <w:kern w:val="0"/>
        </w:rPr>
        <w:t>Gminny Ośrodek Pomocy Społecznej</w:t>
      </w:r>
    </w:p>
    <w:p w:rsidR="00074A70" w:rsidRPr="00086B70" w:rsidRDefault="009F4A52" w:rsidP="00086B70">
      <w:pPr>
        <w:pStyle w:val="Standarduser"/>
        <w:jc w:val="both"/>
        <w:rPr>
          <w:rFonts w:eastAsia="SimSun" w:cs="Times New Roman"/>
          <w:color w:val="00000A"/>
          <w:kern w:val="0"/>
          <w:lang w:bidi="hi-IN"/>
        </w:rPr>
      </w:pPr>
      <w:r w:rsidRPr="00086B70">
        <w:rPr>
          <w:rFonts w:eastAsia="SimSun" w:cs="Times New Roman"/>
          <w:b/>
          <w:color w:val="00000A"/>
          <w:kern w:val="0"/>
          <w:lang w:bidi="hi-IN"/>
        </w:rPr>
        <w:t xml:space="preserve">ul. </w:t>
      </w:r>
      <w:r w:rsidR="00121AAD" w:rsidRPr="00086B70">
        <w:rPr>
          <w:rFonts w:eastAsia="SimSun" w:cs="Times New Roman"/>
          <w:b/>
          <w:color w:val="00000A"/>
          <w:kern w:val="0"/>
          <w:lang w:bidi="hi-IN"/>
        </w:rPr>
        <w:t>Józefa Wybickiego 19a</w:t>
      </w:r>
    </w:p>
    <w:p w:rsidR="00074A70" w:rsidRPr="00086B70" w:rsidRDefault="00121AAD" w:rsidP="00086B70">
      <w:pPr>
        <w:pStyle w:val="Standarduser"/>
        <w:jc w:val="both"/>
        <w:rPr>
          <w:rFonts w:eastAsia="SimSun" w:cs="Times New Roman"/>
          <w:color w:val="00000A"/>
          <w:kern w:val="0"/>
          <w:lang w:bidi="hi-IN"/>
        </w:rPr>
      </w:pPr>
      <w:r w:rsidRPr="00086B70">
        <w:rPr>
          <w:rFonts w:eastAsia="SimSun" w:cs="Times New Roman"/>
          <w:b/>
          <w:color w:val="00000A"/>
          <w:kern w:val="0"/>
          <w:lang w:bidi="hi-IN"/>
        </w:rPr>
        <w:t>83-120 Subkowy</w:t>
      </w:r>
    </w:p>
    <w:p w:rsidR="00074A70" w:rsidRPr="00086B70" w:rsidRDefault="00121AAD" w:rsidP="00086B70">
      <w:pPr>
        <w:pStyle w:val="Standarduser"/>
        <w:jc w:val="both"/>
        <w:rPr>
          <w:rFonts w:eastAsia="SimSun" w:cs="Times New Roman"/>
          <w:b/>
          <w:color w:val="00000A"/>
          <w:kern w:val="0"/>
          <w:lang w:bidi="hi-IN"/>
        </w:rPr>
      </w:pPr>
      <w:r w:rsidRPr="00086B70">
        <w:rPr>
          <w:rFonts w:eastAsia="SimSun" w:cs="Times New Roman"/>
          <w:b/>
          <w:color w:val="00000A"/>
          <w:kern w:val="0"/>
          <w:lang w:bidi="hi-IN"/>
        </w:rPr>
        <w:t>pokój n</w:t>
      </w:r>
      <w:r w:rsidR="009F4A52" w:rsidRPr="00086B70">
        <w:rPr>
          <w:rFonts w:eastAsia="SimSun" w:cs="Times New Roman"/>
          <w:b/>
          <w:color w:val="00000A"/>
          <w:kern w:val="0"/>
          <w:lang w:bidi="hi-IN"/>
        </w:rPr>
        <w:t xml:space="preserve">r </w:t>
      </w:r>
      <w:r w:rsidRPr="00086B70">
        <w:rPr>
          <w:rFonts w:eastAsia="SimSun" w:cs="Times New Roman"/>
          <w:b/>
          <w:color w:val="00000A"/>
          <w:kern w:val="0"/>
          <w:lang w:bidi="hi-IN"/>
        </w:rPr>
        <w:t>5</w:t>
      </w:r>
    </w:p>
    <w:p w:rsidR="00074A70" w:rsidRPr="00086B70" w:rsidRDefault="009F4A52" w:rsidP="00086B70">
      <w:pPr>
        <w:pStyle w:val="Standarduser"/>
        <w:jc w:val="both"/>
        <w:rPr>
          <w:rFonts w:eastAsia="SimSun" w:cs="Times New Roman"/>
          <w:color w:val="00000A"/>
          <w:kern w:val="0"/>
          <w:lang w:bidi="hi-IN"/>
        </w:rPr>
      </w:pPr>
      <w:r w:rsidRPr="00086B70">
        <w:rPr>
          <w:rFonts w:eastAsia="SimSun" w:cs="Times New Roman"/>
          <w:color w:val="00000A"/>
          <w:kern w:val="0"/>
          <w:lang w:bidi="hi-IN"/>
        </w:rPr>
        <w:t xml:space="preserve">Termin złożenia oferty do  </w:t>
      </w:r>
      <w:r w:rsidR="00086B70" w:rsidRPr="00086B70">
        <w:rPr>
          <w:rFonts w:eastAsia="SimSun" w:cs="Times New Roman"/>
          <w:b/>
          <w:bCs/>
          <w:color w:val="00000A"/>
          <w:kern w:val="0"/>
          <w:lang w:bidi="hi-IN"/>
        </w:rPr>
        <w:t>29.02.2024</w:t>
      </w:r>
      <w:r w:rsidRPr="00086B70">
        <w:rPr>
          <w:rFonts w:eastAsia="SimSun" w:cs="Times New Roman"/>
          <w:b/>
          <w:color w:val="00000A"/>
          <w:kern w:val="0"/>
          <w:lang w:bidi="hi-IN"/>
        </w:rPr>
        <w:t xml:space="preserve"> rok do godziny </w:t>
      </w:r>
      <w:r w:rsidR="00086B70" w:rsidRPr="00086B70">
        <w:rPr>
          <w:rFonts w:eastAsia="SimSun" w:cs="Times New Roman"/>
          <w:b/>
          <w:color w:val="00000A"/>
          <w:kern w:val="0"/>
          <w:lang w:bidi="hi-IN"/>
        </w:rPr>
        <w:t>12</w:t>
      </w:r>
      <w:r w:rsidRPr="00086B70">
        <w:rPr>
          <w:rFonts w:eastAsia="SimSun" w:cs="Times New Roman"/>
          <w:b/>
          <w:color w:val="00000A"/>
          <w:kern w:val="0"/>
          <w:lang w:bidi="hi-IN"/>
        </w:rPr>
        <w:t>:00</w:t>
      </w:r>
    </w:p>
    <w:p w:rsidR="00074A70" w:rsidRPr="00086B70" w:rsidRDefault="009F4A52" w:rsidP="00086B70">
      <w:pPr>
        <w:pStyle w:val="Standard"/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</w:rPr>
        <w:t xml:space="preserve">Dodatkowe informacje można uzyskać pod nr tel. </w:t>
      </w:r>
      <w:r w:rsidR="00086B70" w:rsidRPr="00086B70">
        <w:rPr>
          <w:rFonts w:ascii="Times New Roman" w:hAnsi="Times New Roman" w:cs="Times New Roman"/>
        </w:rPr>
        <w:t>58 5368530 wew.43</w:t>
      </w:r>
    </w:p>
    <w:p w:rsidR="00074A70" w:rsidRPr="00086B70" w:rsidRDefault="009F4A52" w:rsidP="00086B70">
      <w:pPr>
        <w:pStyle w:val="Standard"/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</w:rPr>
        <w:t xml:space="preserve">e-mail: </w:t>
      </w:r>
      <w:r w:rsidR="00086B70" w:rsidRPr="00086B70">
        <w:rPr>
          <w:rFonts w:ascii="Times New Roman" w:hAnsi="Times New Roman" w:cs="Times New Roman"/>
        </w:rPr>
        <w:t>poczta@gops.subkowy.pl</w:t>
      </w:r>
    </w:p>
    <w:p w:rsidR="00074A70" w:rsidRPr="00086B70" w:rsidRDefault="009F4A52">
      <w:pPr>
        <w:pStyle w:val="Standard"/>
        <w:jc w:val="center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</w:rPr>
        <w:t xml:space="preserve">          </w:t>
      </w:r>
      <w:r w:rsidRPr="00086B70">
        <w:rPr>
          <w:rFonts w:ascii="Times New Roman" w:hAnsi="Times New Roman" w:cs="Times New Roman"/>
        </w:rPr>
        <w:tab/>
      </w:r>
      <w:r w:rsidRPr="00086B70">
        <w:rPr>
          <w:rFonts w:ascii="Times New Roman" w:hAnsi="Times New Roman" w:cs="Times New Roman"/>
        </w:rPr>
        <w:tab/>
      </w:r>
      <w:r w:rsidRPr="00086B70">
        <w:rPr>
          <w:rFonts w:ascii="Times New Roman" w:hAnsi="Times New Roman" w:cs="Times New Roman"/>
        </w:rPr>
        <w:tab/>
      </w:r>
      <w:r w:rsidRPr="00086B70">
        <w:rPr>
          <w:rFonts w:ascii="Times New Roman" w:hAnsi="Times New Roman" w:cs="Times New Roman"/>
        </w:rPr>
        <w:tab/>
      </w:r>
      <w:r w:rsidRPr="00086B70">
        <w:rPr>
          <w:rFonts w:ascii="Times New Roman" w:hAnsi="Times New Roman" w:cs="Times New Roman"/>
        </w:rPr>
        <w:tab/>
        <w:t xml:space="preserve">    ZATWIERDZIŁA:</w:t>
      </w:r>
    </w:p>
    <w:p w:rsidR="00074A70" w:rsidRPr="00086B70" w:rsidRDefault="00074A70">
      <w:pPr>
        <w:pStyle w:val="Standard"/>
        <w:jc w:val="center"/>
        <w:rPr>
          <w:rFonts w:ascii="Times New Roman" w:hAnsi="Times New Roman" w:cs="Times New Roman"/>
        </w:rPr>
      </w:pPr>
    </w:p>
    <w:p w:rsidR="00074A70" w:rsidRPr="00086B70" w:rsidRDefault="009F4A52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  <w:t>Kierownik</w:t>
      </w:r>
    </w:p>
    <w:p w:rsidR="00074A70" w:rsidRPr="00086B70" w:rsidRDefault="009F4A52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  <w:t>Gminnego Ośrodka Pomocy Społecznej</w:t>
      </w:r>
    </w:p>
    <w:p w:rsidR="00074A70" w:rsidRPr="00086B70" w:rsidRDefault="009F4A52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Pr="00086B70">
        <w:rPr>
          <w:rFonts w:ascii="Times New Roman" w:hAnsi="Times New Roman" w:cs="Times New Roman"/>
          <w:b/>
          <w:bCs/>
          <w:i/>
          <w:iCs/>
        </w:rPr>
        <w:tab/>
      </w:r>
      <w:r w:rsidR="00086B70" w:rsidRPr="00086B70">
        <w:rPr>
          <w:rFonts w:ascii="Times New Roman" w:hAnsi="Times New Roman" w:cs="Times New Roman"/>
          <w:b/>
          <w:bCs/>
          <w:i/>
          <w:iCs/>
        </w:rPr>
        <w:t>Joanna Patok</w:t>
      </w:r>
    </w:p>
    <w:p w:rsidR="00074A70" w:rsidRPr="00086B70" w:rsidRDefault="00074A70">
      <w:pPr>
        <w:pStyle w:val="Standard"/>
        <w:jc w:val="center"/>
        <w:rPr>
          <w:rFonts w:ascii="Times New Roman" w:hAnsi="Times New Roman" w:cs="Times New Roman"/>
        </w:rPr>
      </w:pPr>
    </w:p>
    <w:p w:rsidR="00074A70" w:rsidRPr="00086B70" w:rsidRDefault="00086B70">
      <w:pPr>
        <w:pStyle w:val="Standard"/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</w:rPr>
        <w:t>Subkowy, 20.02.2024</w:t>
      </w:r>
      <w:r w:rsidR="009F4A52" w:rsidRPr="00086B70">
        <w:rPr>
          <w:rFonts w:ascii="Times New Roman" w:hAnsi="Times New Roman" w:cs="Times New Roman"/>
        </w:rPr>
        <w:t xml:space="preserve"> r.</w:t>
      </w:r>
    </w:p>
    <w:p w:rsidR="00086B70" w:rsidRPr="00086B70" w:rsidRDefault="00086B70">
      <w:pPr>
        <w:pStyle w:val="Standard"/>
        <w:jc w:val="both"/>
        <w:rPr>
          <w:rFonts w:ascii="Times New Roman" w:hAnsi="Times New Roman" w:cs="Times New Roman"/>
        </w:rPr>
      </w:pPr>
    </w:p>
    <w:p w:rsidR="00086B70" w:rsidRPr="00086B70" w:rsidRDefault="00086B70">
      <w:pPr>
        <w:pStyle w:val="Standard"/>
        <w:jc w:val="both"/>
        <w:rPr>
          <w:rFonts w:ascii="Times New Roman" w:hAnsi="Times New Roman" w:cs="Times New Roman"/>
        </w:rPr>
      </w:pPr>
    </w:p>
    <w:p w:rsidR="00086B70" w:rsidRPr="00086B70" w:rsidRDefault="00086B70">
      <w:pPr>
        <w:pStyle w:val="Standard"/>
        <w:jc w:val="both"/>
        <w:rPr>
          <w:rFonts w:ascii="Times New Roman" w:hAnsi="Times New Roman" w:cs="Times New Roman"/>
        </w:rPr>
      </w:pPr>
    </w:p>
    <w:p w:rsidR="00086B70" w:rsidRPr="00086B70" w:rsidRDefault="00086B70">
      <w:pPr>
        <w:pStyle w:val="Standard"/>
        <w:jc w:val="both"/>
        <w:rPr>
          <w:rFonts w:ascii="Times New Roman" w:hAnsi="Times New Roman" w:cs="Times New Roman"/>
        </w:rPr>
      </w:pPr>
    </w:p>
    <w:p w:rsidR="00086B70" w:rsidRPr="00086B70" w:rsidRDefault="00DA49FD">
      <w:pPr>
        <w:pStyle w:val="Standard"/>
        <w:jc w:val="both"/>
        <w:rPr>
          <w:rFonts w:ascii="Times New Roman" w:hAnsi="Times New Roman" w:cs="Times New Roman"/>
        </w:rPr>
      </w:pPr>
      <w:r w:rsidRPr="00086B70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ącznik</w:t>
      </w:r>
      <w:r w:rsidR="00086B70" w:rsidRPr="00086B70">
        <w:rPr>
          <w:rFonts w:ascii="Times New Roman" w:hAnsi="Times New Roman" w:cs="Times New Roman"/>
        </w:rPr>
        <w:t xml:space="preserve"> nr 1 Kwestionariusz osobowy</w:t>
      </w:r>
    </w:p>
    <w:p w:rsidR="00DA49FD" w:rsidRDefault="00DA4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086B70" w:rsidRPr="00086B70">
        <w:rPr>
          <w:rFonts w:ascii="Times New Roman" w:hAnsi="Times New Roman" w:cs="Times New Roman"/>
        </w:rPr>
        <w:t xml:space="preserve"> nr 2 Klauzula informacyjna</w:t>
      </w:r>
    </w:p>
    <w:p w:rsidR="00DA49FD" w:rsidRDefault="00DA4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EC200D">
        <w:rPr>
          <w:rFonts w:ascii="Times New Roman" w:hAnsi="Times New Roman" w:cs="Times New Roman"/>
        </w:rPr>
        <w:t>cznik nr 3 Oświadczenie</w:t>
      </w:r>
    </w:p>
    <w:p w:rsidR="00DA49FD" w:rsidRDefault="00DA49FD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6B70" w:rsidRDefault="00DA49FD" w:rsidP="00DA49F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DA49FD" w:rsidRPr="00F553A1" w:rsidRDefault="00DA49FD" w:rsidP="00DA49FD">
      <w:pPr>
        <w:jc w:val="center"/>
        <w:rPr>
          <w:rFonts w:ascii="Arial Narrow" w:hAnsi="Arial Narrow"/>
          <w:b/>
          <w:sz w:val="28"/>
          <w:szCs w:val="28"/>
        </w:rPr>
      </w:pPr>
      <w:r w:rsidRPr="00F553A1">
        <w:rPr>
          <w:rFonts w:ascii="Arial Narrow" w:hAnsi="Arial Narrow"/>
          <w:b/>
          <w:sz w:val="28"/>
          <w:szCs w:val="28"/>
        </w:rPr>
        <w:t>KWESTIONARIUSZ OSOBOWY</w:t>
      </w:r>
    </w:p>
    <w:p w:rsidR="00DA49FD" w:rsidRPr="00F553A1" w:rsidRDefault="00DA49FD" w:rsidP="00DA49FD">
      <w:pPr>
        <w:jc w:val="center"/>
        <w:rPr>
          <w:rFonts w:ascii="Arial Narrow" w:hAnsi="Arial Narrow"/>
          <w:b/>
          <w:sz w:val="28"/>
          <w:szCs w:val="28"/>
        </w:rPr>
      </w:pPr>
      <w:r w:rsidRPr="00F553A1">
        <w:rPr>
          <w:rFonts w:ascii="Arial Narrow" w:hAnsi="Arial Narrow"/>
          <w:b/>
          <w:sz w:val="28"/>
          <w:szCs w:val="28"/>
        </w:rPr>
        <w:t>DLA OSOBY UBIEGAJĄCEJ SIĘ O ZATRUDNIENIE</w:t>
      </w:r>
    </w:p>
    <w:p w:rsidR="00DA49FD" w:rsidRDefault="00DA49FD" w:rsidP="00DA49FD">
      <w:pPr>
        <w:rPr>
          <w:rFonts w:ascii="Arial Narrow" w:hAnsi="Arial Narrow"/>
        </w:rPr>
      </w:pPr>
    </w:p>
    <w:p w:rsidR="00DA49FD" w:rsidRDefault="00DA49FD" w:rsidP="00DA49FD">
      <w:pPr>
        <w:pStyle w:val="Akapitzlist"/>
        <w:numPr>
          <w:ilvl w:val="0"/>
          <w:numId w:val="24"/>
        </w:numPr>
        <w:suppressAutoHyphens w:val="0"/>
        <w:autoSpaceDN/>
        <w:spacing w:after="160" w:line="480" w:lineRule="auto"/>
        <w:contextualSpacing/>
        <w:textAlignment w:val="auto"/>
        <w:rPr>
          <w:rFonts w:ascii="Arial Narrow" w:hAnsi="Arial Narrow"/>
        </w:rPr>
      </w:pPr>
      <w:r w:rsidRPr="004838F0">
        <w:rPr>
          <w:rFonts w:ascii="Arial Narrow" w:hAnsi="Arial Narrow"/>
        </w:rPr>
        <w:t>Imię (imiona) i nazwisko …………………………………………………………………………………</w:t>
      </w:r>
    </w:p>
    <w:p w:rsidR="00DA49FD" w:rsidRDefault="00DA49FD" w:rsidP="00DA49FD">
      <w:pPr>
        <w:pStyle w:val="Akapitzlist"/>
        <w:numPr>
          <w:ilvl w:val="0"/>
          <w:numId w:val="24"/>
        </w:numPr>
        <w:suppressAutoHyphens w:val="0"/>
        <w:autoSpaceDN/>
        <w:spacing w:after="160" w:line="480" w:lineRule="auto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Data urodzenia ……………………………………………………………………………………………</w:t>
      </w:r>
    </w:p>
    <w:p w:rsidR="00DA49FD" w:rsidRDefault="00DA49FD" w:rsidP="00DA49FD">
      <w:pPr>
        <w:pStyle w:val="Akapitzlist"/>
        <w:numPr>
          <w:ilvl w:val="0"/>
          <w:numId w:val="24"/>
        </w:numPr>
        <w:suppressAutoHyphens w:val="0"/>
        <w:autoSpaceDN/>
        <w:spacing w:after="160" w:line="480" w:lineRule="auto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Dane kontaktowe …………………………………………………………………………………………</w:t>
      </w:r>
    </w:p>
    <w:p w:rsidR="00DA49FD" w:rsidRDefault="00DA49FD" w:rsidP="00DA49FD">
      <w:pPr>
        <w:pStyle w:val="Akapitzlist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(wskazane przez osobę ubiegającą się o zatrudnienie)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Pr="004838F0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Default="00DA49FD" w:rsidP="00DA49FD">
      <w:pPr>
        <w:pStyle w:val="Akapitzlist"/>
        <w:numPr>
          <w:ilvl w:val="0"/>
          <w:numId w:val="24"/>
        </w:numPr>
        <w:suppressAutoHyphens w:val="0"/>
        <w:autoSpaceDN/>
        <w:spacing w:after="160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Wykształcenie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…………………………………………………………………………………………….</w:t>
      </w:r>
    </w:p>
    <w:p w:rsidR="00DA49FD" w:rsidRPr="004838F0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(nazwa szkoły i rok jej ukończenia)</w:t>
      </w:r>
    </w:p>
    <w:p w:rsidR="00DA49FD" w:rsidRDefault="00DA49FD" w:rsidP="00DA49FD">
      <w:pPr>
        <w:pStyle w:val="Akapitzlist"/>
        <w:spacing w:line="480" w:lineRule="auto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DA49FD" w:rsidRDefault="00DA49FD" w:rsidP="00DA49FD">
      <w:pPr>
        <w:pStyle w:val="Akapitzlist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(zawód, specjalność, stopień naukowy, tytuł zawodowy, tytuł naukowy)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Pr="004838F0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Default="00DA49FD" w:rsidP="00DA49FD">
      <w:pPr>
        <w:pStyle w:val="Akapitzlist"/>
        <w:numPr>
          <w:ilvl w:val="0"/>
          <w:numId w:val="24"/>
        </w:numPr>
        <w:suppressAutoHyphens w:val="0"/>
        <w:autoSpaceDN/>
        <w:spacing w:after="160" w:line="480" w:lineRule="auto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Kwalifikacje zawodowe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………………………………………………………………………………….</w:t>
      </w:r>
    </w:p>
    <w:p w:rsidR="00DA49FD" w:rsidRDefault="00DA49FD" w:rsidP="00DA49FD">
      <w:pPr>
        <w:pStyle w:val="Akapitzlist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(kursy, studia podyplomowe lub inne formy uzupełnienia wiedzy lub umiejętności)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Pr="004838F0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Default="00DA49FD" w:rsidP="00DA49FD">
      <w:pPr>
        <w:pStyle w:val="Akapitzlist"/>
        <w:numPr>
          <w:ilvl w:val="0"/>
          <w:numId w:val="24"/>
        </w:numPr>
        <w:suppressAutoHyphens w:val="0"/>
        <w:autoSpaceDN/>
        <w:spacing w:after="160" w:line="480" w:lineRule="auto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Przebieg dotychczasowego zatrudnienia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…………………………………………………………….</w:t>
      </w:r>
    </w:p>
    <w:p w:rsidR="00DA49FD" w:rsidRDefault="00DA49FD" w:rsidP="00DA49FD">
      <w:pPr>
        <w:pStyle w:val="Akapitzlist"/>
        <w:spacing w:line="480" w:lineRule="auto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DA49FD" w:rsidRDefault="00DA49FD" w:rsidP="00DA49FD">
      <w:pPr>
        <w:pStyle w:val="Akapitzlist"/>
        <w:spacing w:line="480" w:lineRule="auto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DA49FD" w:rsidRDefault="00DA49FD" w:rsidP="00DA49FD">
      <w:pPr>
        <w:pStyle w:val="Akapitzlist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(okresy zatrudnienia u kolejnych pracodawców oraz zajmowane stanowiska pracy)</w:t>
      </w:r>
    </w:p>
    <w:p w:rsidR="00DA49FD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Pr="004838F0" w:rsidRDefault="00DA49FD" w:rsidP="00DA49FD">
      <w:pPr>
        <w:pStyle w:val="Akapitzlist"/>
        <w:ind w:left="780"/>
        <w:jc w:val="center"/>
        <w:rPr>
          <w:rFonts w:ascii="Arial Narrow" w:hAnsi="Arial Narrow"/>
          <w:vertAlign w:val="superscript"/>
        </w:rPr>
      </w:pPr>
    </w:p>
    <w:p w:rsidR="00DA49FD" w:rsidRDefault="00DA49FD" w:rsidP="00DA49FD">
      <w:pPr>
        <w:pStyle w:val="Akapitzlist"/>
        <w:numPr>
          <w:ilvl w:val="0"/>
          <w:numId w:val="24"/>
        </w:numPr>
        <w:suppressAutoHyphens w:val="0"/>
        <w:autoSpaceDN/>
        <w:spacing w:after="160" w:line="480" w:lineRule="auto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Inne dane osobowe</w:t>
      </w:r>
      <w:r>
        <w:rPr>
          <w:rStyle w:val="Odwoanieprzypisudolnego"/>
          <w:rFonts w:ascii="Arial Narrow" w:hAnsi="Arial Narrow"/>
        </w:rPr>
        <w:footnoteReference w:id="3"/>
      </w:r>
      <w:r>
        <w:rPr>
          <w:rFonts w:ascii="Arial Narrow" w:hAnsi="Arial Narrow"/>
        </w:rPr>
        <w:t>………………………………………………………………………………………</w:t>
      </w:r>
    </w:p>
    <w:p w:rsidR="00DA49FD" w:rsidRDefault="00DA49FD" w:rsidP="00DA49FD">
      <w:pPr>
        <w:pStyle w:val="Akapitzlist"/>
        <w:spacing w:line="480" w:lineRule="auto"/>
        <w:ind w:left="7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…………………………………………………………………………………………………………….. .</w:t>
      </w:r>
    </w:p>
    <w:p w:rsidR="00DA49FD" w:rsidRDefault="00DA49FD" w:rsidP="00DA49FD">
      <w:pPr>
        <w:rPr>
          <w:rFonts w:ascii="Arial Narrow" w:hAnsi="Arial Narrow"/>
        </w:rPr>
      </w:pPr>
    </w:p>
    <w:p w:rsidR="00DA49FD" w:rsidRDefault="00DA49FD" w:rsidP="00DA49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Oświadczam, ze dane zawarte w kwestionariuszu są zgodne ze stanem prawnym i faktycznym.</w:t>
      </w:r>
    </w:p>
    <w:p w:rsidR="00DA49FD" w:rsidRDefault="00DA49FD" w:rsidP="00DA49FD">
      <w:pPr>
        <w:rPr>
          <w:rFonts w:ascii="Arial Narrow" w:hAnsi="Arial Narrow"/>
        </w:rPr>
      </w:pPr>
    </w:p>
    <w:p w:rsidR="00DA49FD" w:rsidRDefault="00DA49FD" w:rsidP="00DA49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……………………………………………     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DA49FD" w:rsidRPr="004838F0" w:rsidRDefault="00DA49FD" w:rsidP="00DA49FD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                          (miejscowość i data)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 xml:space="preserve">             (podpis osoby ubiegającej się o zatrudnienie)</w:t>
      </w:r>
    </w:p>
    <w:p w:rsidR="00DA49FD" w:rsidRDefault="00DA49FD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49FD" w:rsidRDefault="00DA49FD" w:rsidP="00DA49F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DA49FD" w:rsidRDefault="00DA49FD" w:rsidP="00DA49FD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Style w:val="StrongEmphasis"/>
          <w:rFonts w:ascii="Calibri" w:hAnsi="Calibri"/>
        </w:rPr>
        <w:t>Klauzula informacyjna dla kandydata do pracy dotycząca ochrony danych osobowych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ascii="Calibri" w:hAnsi="Calibri"/>
        </w:rPr>
      </w:pP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Style w:val="StrongEmphasis"/>
          <w:rFonts w:ascii="Calibri" w:hAnsi="Calibri"/>
        </w:rPr>
        <w:br/>
        <w:t>Administrator informuje, iż: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ascii="Calibri" w:hAnsi="Calibri"/>
        </w:rPr>
      </w:pPr>
    </w:p>
    <w:p w:rsidR="00DA49FD" w:rsidRDefault="00DA49FD" w:rsidP="00DA49FD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1. Administrator Danych Osobowych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Administratorem Pani/Pana danych osobowych jest Gminny Ośrodek Pomocy Społecznej, z siedzibą przy ul. Józefa Wybickiego 19a, 83-120 Subkowy.</w:t>
      </w:r>
    </w:p>
    <w:p w:rsidR="00DA49FD" w:rsidRDefault="00DA49FD" w:rsidP="00DA49FD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2. Inspektor Ochrony Danych</w:t>
      </w:r>
    </w:p>
    <w:p w:rsidR="00DA49FD" w:rsidRDefault="00DA49FD" w:rsidP="00DA49FD">
      <w:pPr>
        <w:pStyle w:val="Textbody"/>
        <w:spacing w:after="0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Jeśli ma Pani/Pan pytania dotyczące sposobu i zakresu przetwarzania Pani/Pana danych osobowych w zakresie działania Administratora, a także przysługujących Pani/Panu uprawnień, może się Pani/Pan skontaktować się z naszym Inspektorem Ochrony Danych – p. Adrianą Głuchowską za pomocą adresu e – mail: auditor@auditorsecurity.pl oraz numeru telefonu: 696011969.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3. Cel oraz podstawa prawna przetwarzania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Administrator będzie przetwarzać Pani/Pana dane osobowe:</w:t>
      </w:r>
    </w:p>
    <w:p w:rsidR="00DA49FD" w:rsidRDefault="00DA49FD" w:rsidP="00DA49FD">
      <w:pPr>
        <w:pStyle w:val="Textbody"/>
        <w:numPr>
          <w:ilvl w:val="0"/>
          <w:numId w:val="25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celu przeprowadzenia procesu rekrutacji, na podstawie uprawnienia pracodawcy wynikającego z art. 22 kodeksu pracy i w zakresie: imienia i nazwiska, daty urodzenia, dane kontaktowe wskazane przez kandydata, wykształcenia, kwalifikacji zawodowych i przebiegu dotychczasowego zatrudnienia. Podstawą przetwarzania wyżej wymienionych danych osobowych jest obowiązek prawny (art. 6 ust. 1 pkt c RODO),</w:t>
      </w:r>
    </w:p>
    <w:p w:rsidR="00DA49FD" w:rsidRDefault="00DA49FD" w:rsidP="00DA49FD">
      <w:pPr>
        <w:pStyle w:val="Textbody"/>
        <w:numPr>
          <w:ilvl w:val="0"/>
          <w:numId w:val="25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celu przeprowadzenia procesu rekrutacji, na podstawie Pani/Pana zgody na przetwarzanie Pani/Pana danych osobowych, tj. danych osobowych innych niż wskazane w punkcie powyżej, przekazanych w CV, formularzu, liście motywacyjnym i innych dokumentach. Podstawą przetwarzania jest ww. zgoda (art. 6 ust. 1 lit. a) RODO),</w:t>
      </w:r>
    </w:p>
    <w:p w:rsidR="00DA49FD" w:rsidRDefault="00DA49FD" w:rsidP="00DA49FD">
      <w:pPr>
        <w:pStyle w:val="Textbody"/>
        <w:numPr>
          <w:ilvl w:val="0"/>
          <w:numId w:val="25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celu realizacji uzasadnionego interesu administratora w zakresie danych pozyskanych od Pani/Pana w trakcie procesu rekrutacji w związku ze sprawdzeniem Pani/Pana umiejętności i zdolności potrzebnych do pracy na określonym w ogłoszeniu stanowisku. Podstawą przetwarzania tych danych jest nasz uzasadniony interes (art. 6 ust. 1 lit. f RODO),</w:t>
      </w:r>
    </w:p>
    <w:p w:rsidR="00DA49FD" w:rsidRDefault="00DA49FD" w:rsidP="00DA49FD">
      <w:pPr>
        <w:pStyle w:val="Textbody"/>
        <w:numPr>
          <w:ilvl w:val="0"/>
          <w:numId w:val="25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celu realizacji uzasadnionego interesu administratora na wypadek prawnej potrzeby wykazania faktów, wykazania wykonania obowiązków (podstawa z art. 6 ust. 1 lit. f RODO),</w:t>
      </w:r>
    </w:p>
    <w:p w:rsidR="00DA49FD" w:rsidRDefault="00DA49FD" w:rsidP="00DA49FD">
      <w:pPr>
        <w:pStyle w:val="Textbody"/>
        <w:numPr>
          <w:ilvl w:val="0"/>
          <w:numId w:val="25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4. Prawa osób, których dane są przetwarzane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Zgodnie z RODO, przysługuje</w:t>
      </w:r>
      <w:r>
        <w:rPr>
          <w:rStyle w:val="StrongEmphasis"/>
          <w:rFonts w:ascii="Calibri" w:hAnsi="Calibri"/>
        </w:rPr>
        <w:t xml:space="preserve"> Pani/Panu prawo żądania dostępu do swoich danych osobowych</w:t>
      </w:r>
      <w:r>
        <w:rPr>
          <w:rStyle w:val="Uwydatnienie"/>
          <w:rFonts w:ascii="Calibri" w:hAnsi="Calibri"/>
        </w:rPr>
        <w:t xml:space="preserve"> oraz otrzymania ich kopii, prawo żądania ich </w:t>
      </w:r>
      <w:r>
        <w:rPr>
          <w:rStyle w:val="StrongEmphasis"/>
          <w:rFonts w:ascii="Calibri" w:hAnsi="Calibri"/>
        </w:rPr>
        <w:t>sprostowania</w:t>
      </w:r>
      <w:r>
        <w:rPr>
          <w:rStyle w:val="Uwydatnienie"/>
          <w:rFonts w:ascii="Calibri" w:hAnsi="Calibri"/>
        </w:rPr>
        <w:t xml:space="preserve"> (poprawiania), </w:t>
      </w:r>
      <w:r>
        <w:rPr>
          <w:rStyle w:val="StrongEmphasis"/>
          <w:rFonts w:ascii="Calibri" w:hAnsi="Calibri"/>
        </w:rPr>
        <w:t>usunięcia lub ograniczenia przetwarzania</w:t>
      </w:r>
      <w:r>
        <w:rPr>
          <w:rStyle w:val="Uwydatnienie"/>
          <w:rFonts w:ascii="Calibri" w:hAnsi="Calibri"/>
        </w:rPr>
        <w:t xml:space="preserve"> swoich danych osobowych, a także prawo do </w:t>
      </w:r>
      <w:r>
        <w:rPr>
          <w:rStyle w:val="StrongEmphasis"/>
          <w:rFonts w:ascii="Calibri" w:hAnsi="Calibri"/>
        </w:rPr>
        <w:t xml:space="preserve">przenoszenia </w:t>
      </w:r>
      <w:r>
        <w:rPr>
          <w:rStyle w:val="Uwydatnienie"/>
          <w:rFonts w:ascii="Calibri" w:hAnsi="Calibri"/>
        </w:rPr>
        <w:t xml:space="preserve">swoich danych osobowych. W każdej chwili przysługuje Pani/Panu prawo do wniesienia sprzeciwu wobec </w:t>
      </w:r>
      <w:r>
        <w:rPr>
          <w:rStyle w:val="Uwydatnienie"/>
          <w:rFonts w:ascii="Calibri" w:hAnsi="Calibri"/>
        </w:rPr>
        <w:lastRenderedPageBreak/>
        <w:t>przetwarzania danych, przetwarzanych na podstawie art. 6 ust. 1 lit. f RODO, wskazanych powyżej w pkt 3.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 xml:space="preserve">Powyższe żądania można przesłać na adresy wskazane w pkt I. Ponadto, zgodnie z RODO przysługuje Pani/Panu prawo do </w:t>
      </w:r>
      <w:r>
        <w:rPr>
          <w:rStyle w:val="StrongEmphasis"/>
          <w:rFonts w:ascii="Calibri" w:hAnsi="Calibri"/>
        </w:rPr>
        <w:t>wniesienia skargi</w:t>
      </w:r>
      <w:r>
        <w:rPr>
          <w:rStyle w:val="Uwydatnienie"/>
          <w:rFonts w:ascii="Calibri" w:hAnsi="Calibri"/>
        </w:rPr>
        <w:t xml:space="preserve"> do Prezesa Urzędu Ochrony Danych Osobowych.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5. Okres przechowywania</w:t>
      </w:r>
    </w:p>
    <w:p w:rsidR="00DA49FD" w:rsidRDefault="00DA49FD" w:rsidP="00DA49FD">
      <w:pPr>
        <w:pStyle w:val="Textbody"/>
        <w:numPr>
          <w:ilvl w:val="0"/>
          <w:numId w:val="26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zakresie wskazanym w pkt 3.1, 3.2 i 3.3 Pani/Pana dane będą przechowywane przez czas niezbędny do przeprowadzenia niniejszej rekrutacji,</w:t>
      </w:r>
    </w:p>
    <w:p w:rsidR="00DA49FD" w:rsidRDefault="00DA49FD" w:rsidP="00DA49FD">
      <w:pPr>
        <w:pStyle w:val="Textbody"/>
        <w:numPr>
          <w:ilvl w:val="0"/>
          <w:numId w:val="26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 w:rsidR="00DA49FD" w:rsidRDefault="00DA49FD" w:rsidP="00DA49FD">
      <w:pPr>
        <w:pStyle w:val="Textbody"/>
        <w:numPr>
          <w:ilvl w:val="0"/>
          <w:numId w:val="26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zakresie wskazanym w pkt 3.5 Pani/Pana dane osobowe będą przechowywane przez okres 12 miesięcy od daty wyrażenia zgody.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6. Odbiorcy danych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Pani/Pana dane osobowe mogą zostać przekazane uprawnionym instytucjom określonym przez przepisy prawa oraz podmiotom przetwarzającym, które świadczą usługi na rzecz Administratora danych i którym te dane są powierzane.</w:t>
      </w:r>
    </w:p>
    <w:p w:rsidR="00DA49FD" w:rsidRDefault="00DA49FD" w:rsidP="00DA49FD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7. Dobrowolność podania danych osobowych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DA49FD" w:rsidRDefault="00DA49FD" w:rsidP="00DA49FD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8. Profilowanie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 xml:space="preserve">Informujemy, że </w:t>
      </w:r>
      <w:r>
        <w:rPr>
          <w:rStyle w:val="StrongEmphasis"/>
          <w:rFonts w:ascii="Calibri" w:hAnsi="Calibri"/>
        </w:rPr>
        <w:t>nie podejmujemy decyzji w sposób zautomatyzowany, w tym w formie profilowania.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</w:rPr>
        <w:t>9. Zgoda oraz informacja o możliwości wycofania zgody</w:t>
      </w:r>
    </w:p>
    <w:p w:rsidR="00DA49FD" w:rsidRDefault="00DA49FD" w:rsidP="00DA49FD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</w:rPr>
        <w:t>W każdej chwili przysługuje Pani/Panu prawo do wycofania zgody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:rsidR="00DA49FD" w:rsidRDefault="00DA49FD" w:rsidP="00DA49FD">
      <w:pPr>
        <w:pStyle w:val="Standard"/>
        <w:jc w:val="center"/>
        <w:rPr>
          <w:rFonts w:ascii="Calibri" w:hAnsi="Calibri"/>
        </w:rPr>
      </w:pPr>
    </w:p>
    <w:p w:rsidR="00DA49FD" w:rsidRDefault="00DA49FD" w:rsidP="00DA49FD">
      <w:pPr>
        <w:pStyle w:val="Standard"/>
        <w:jc w:val="center"/>
        <w:rPr>
          <w:rFonts w:ascii="Calibri" w:hAnsi="Calibri"/>
        </w:rPr>
      </w:pPr>
    </w:p>
    <w:p w:rsidR="00DA49FD" w:rsidRDefault="00DA49FD" w:rsidP="00DA49F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…....................................</w:t>
      </w:r>
    </w:p>
    <w:p w:rsidR="00DA49FD" w:rsidRDefault="00DA49FD" w:rsidP="00DA49F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(data i podpis)</w:t>
      </w:r>
    </w:p>
    <w:p w:rsidR="00DA49FD" w:rsidRDefault="00DA49FD" w:rsidP="00DA49FD">
      <w:pPr>
        <w:pStyle w:val="Standard"/>
        <w:jc w:val="center"/>
        <w:rPr>
          <w:rFonts w:ascii="Calibri" w:hAnsi="Calibri"/>
          <w:b/>
          <w:bCs/>
        </w:rPr>
      </w:pPr>
    </w:p>
    <w:p w:rsidR="00EC200D" w:rsidRDefault="00EC200D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49FD" w:rsidRDefault="00EC200D" w:rsidP="00EC200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EC200D" w:rsidRDefault="00EC200D" w:rsidP="00EC200D">
      <w:pPr>
        <w:ind w:right="3492"/>
        <w:jc w:val="center"/>
        <w:rPr>
          <w:rFonts w:ascii="Arial Narrow" w:eastAsia="Arial" w:hAnsi="Arial Narrow" w:cs="Verdana"/>
        </w:rPr>
      </w:pPr>
      <w:r>
        <w:rPr>
          <w:rFonts w:ascii="Arial Narrow" w:eastAsia="Verdana" w:hAnsi="Arial Narrow" w:cs="Verdana"/>
        </w:rPr>
        <w:t>………………………………………………………</w:t>
      </w:r>
      <w:r>
        <w:rPr>
          <w:rFonts w:ascii="Arial Narrow" w:eastAsia="Arial" w:hAnsi="Arial Narrow" w:cs="Verdana"/>
        </w:rPr>
        <w:t>....................</w:t>
      </w:r>
    </w:p>
    <w:p w:rsidR="00EC200D" w:rsidRDefault="00EC200D" w:rsidP="00EC200D">
      <w:pPr>
        <w:ind w:right="3492"/>
        <w:jc w:val="center"/>
        <w:rPr>
          <w:rFonts w:ascii="Arial Narrow" w:hAnsi="Arial Narrow" w:cs="Verdana"/>
        </w:rPr>
      </w:pPr>
      <w:r>
        <w:rPr>
          <w:rFonts w:ascii="Arial Narrow" w:eastAsia="Arial" w:hAnsi="Arial Narrow" w:cs="Verdana"/>
        </w:rPr>
        <w:t>imię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i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nazwisko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osoby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składającej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oświadczenie</w:t>
      </w:r>
    </w:p>
    <w:p w:rsidR="00EC200D" w:rsidRDefault="00EC200D" w:rsidP="00EC200D">
      <w:pPr>
        <w:rPr>
          <w:rFonts w:ascii="Arial Narrow" w:eastAsia="Arial" w:hAnsi="Arial Narrow" w:cs="Verdana"/>
        </w:rPr>
      </w:pPr>
    </w:p>
    <w:p w:rsidR="00EC200D" w:rsidRDefault="00EC200D" w:rsidP="00EC200D">
      <w:pPr>
        <w:rPr>
          <w:rFonts w:ascii="Arial Narrow" w:hAnsi="Arial Narrow" w:cs="Verdana"/>
        </w:rPr>
      </w:pPr>
    </w:p>
    <w:p w:rsidR="00EC200D" w:rsidRDefault="00EC200D" w:rsidP="00EC200D">
      <w:pPr>
        <w:rPr>
          <w:rFonts w:ascii="Arial Narrow" w:hAnsi="Arial Narrow" w:cs="Verdana"/>
        </w:rPr>
      </w:pPr>
    </w:p>
    <w:p w:rsidR="00EC200D" w:rsidRDefault="00EC200D" w:rsidP="00EC200D">
      <w:pPr>
        <w:jc w:val="center"/>
        <w:rPr>
          <w:rFonts w:ascii="Arial Narrow" w:eastAsia="Arial" w:hAnsi="Arial Narrow" w:cs="Verdana"/>
          <w:b/>
          <w:bCs/>
          <w:sz w:val="28"/>
          <w:szCs w:val="28"/>
        </w:rPr>
      </w:pPr>
      <w:r>
        <w:rPr>
          <w:rFonts w:ascii="Arial Narrow" w:eastAsia="Arial" w:hAnsi="Arial Narrow" w:cs="Verdana"/>
          <w:b/>
          <w:bCs/>
          <w:sz w:val="28"/>
          <w:szCs w:val="28"/>
        </w:rPr>
        <w:t>Oświadczenie</w:t>
      </w:r>
    </w:p>
    <w:p w:rsidR="00EC200D" w:rsidRDefault="00EC200D" w:rsidP="00EC200D">
      <w:pPr>
        <w:rPr>
          <w:rFonts w:ascii="Arial Narrow" w:eastAsia="Arial" w:hAnsi="Arial Narrow" w:cs="Verdana"/>
        </w:rPr>
      </w:pPr>
    </w:p>
    <w:p w:rsidR="00EC200D" w:rsidRDefault="00EC200D" w:rsidP="00EC200D">
      <w:pPr>
        <w:rPr>
          <w:rFonts w:ascii="Arial Narrow" w:hAnsi="Arial Narrow" w:cs="Verdana"/>
        </w:rPr>
      </w:pPr>
    </w:p>
    <w:p w:rsidR="00EC200D" w:rsidRDefault="00EC200D" w:rsidP="00EC200D">
      <w:pPr>
        <w:spacing w:after="120" w:line="360" w:lineRule="auto"/>
        <w:jc w:val="both"/>
        <w:rPr>
          <w:rFonts w:ascii="Arial Narrow" w:eastAsia="Verdana" w:hAnsi="Arial Narrow" w:cs="Verdana"/>
        </w:rPr>
      </w:pPr>
      <w:r>
        <w:rPr>
          <w:rFonts w:ascii="Arial Narrow" w:eastAsia="Arial" w:hAnsi="Arial Narrow" w:cs="Verdana"/>
        </w:rPr>
        <w:tab/>
        <w:t>W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związku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ubieganiem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się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</w:t>
      </w:r>
      <w:r>
        <w:rPr>
          <w:rFonts w:ascii="Arial Narrow" w:eastAsia="Verdana" w:hAnsi="Arial Narrow" w:cs="Verdana"/>
        </w:rPr>
        <w:t> </w:t>
      </w:r>
      <w:r>
        <w:rPr>
          <w:rFonts w:ascii="Arial Narrow" w:hAnsi="Arial Narrow" w:cs="Verdana"/>
        </w:rPr>
        <w:t>zatrudnienie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w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  <w:b/>
        </w:rPr>
        <w:t xml:space="preserve">Gminnym </w:t>
      </w:r>
      <w:r w:rsidRPr="003B7103">
        <w:rPr>
          <w:rFonts w:ascii="Arial Narrow" w:hAnsi="Arial Narrow" w:cs="Verdana"/>
          <w:b/>
        </w:rPr>
        <w:t xml:space="preserve">Ośrodku Pomocy Społecznej w </w:t>
      </w:r>
      <w:r>
        <w:rPr>
          <w:rFonts w:ascii="Arial Narrow" w:hAnsi="Arial Narrow" w:cs="Verdana"/>
          <w:b/>
        </w:rPr>
        <w:t>Subkowach</w:t>
      </w:r>
      <w:r>
        <w:rPr>
          <w:rFonts w:ascii="Arial Narrow" w:hAnsi="Arial Narrow" w:cs="Verdana"/>
        </w:rPr>
        <w:t xml:space="preserve"> na stanowisku:</w:t>
      </w:r>
    </w:p>
    <w:p w:rsidR="00EC200D" w:rsidRPr="003B7103" w:rsidRDefault="00EC200D" w:rsidP="00EC200D">
      <w:pPr>
        <w:spacing w:after="120" w:line="360" w:lineRule="auto"/>
        <w:jc w:val="center"/>
        <w:rPr>
          <w:rFonts w:ascii="Arial Narrow" w:hAnsi="Arial Narrow" w:cs="Verdana"/>
          <w:b/>
        </w:rPr>
      </w:pPr>
      <w:r>
        <w:rPr>
          <w:rFonts w:ascii="Arial Narrow" w:eastAsia="Verdana" w:hAnsi="Arial Narrow" w:cs="Verdana"/>
          <w:b/>
        </w:rPr>
        <w:t>Opiekuna/opiekunki</w:t>
      </w:r>
    </w:p>
    <w:p w:rsidR="00EC200D" w:rsidRDefault="00EC200D" w:rsidP="00EC200D">
      <w:pPr>
        <w:spacing w:after="120"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oświadczam,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że:</w:t>
      </w:r>
    </w:p>
    <w:p w:rsidR="00EC200D" w:rsidRDefault="00EC200D" w:rsidP="00EC200D">
      <w:pPr>
        <w:widowControl w:val="0"/>
        <w:numPr>
          <w:ilvl w:val="0"/>
          <w:numId w:val="27"/>
        </w:numPr>
        <w:tabs>
          <w:tab w:val="left" w:pos="5460"/>
        </w:tabs>
        <w:autoSpaceDN/>
        <w:spacing w:after="120" w:line="360" w:lineRule="auto"/>
        <w:jc w:val="both"/>
        <w:textAlignment w:val="auto"/>
        <w:rPr>
          <w:rFonts w:ascii="Arial Narrow" w:eastAsia="Verdana" w:hAnsi="Arial Narrow" w:cs="Verdana"/>
        </w:rPr>
      </w:pPr>
      <w:r>
        <w:rPr>
          <w:rFonts w:ascii="Arial Narrow" w:eastAsia="Arial" w:hAnsi="Arial Narrow" w:cs="Verdana"/>
        </w:rPr>
        <w:t>posiadam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obywatelstwo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polskie,</w:t>
      </w:r>
      <w:r>
        <w:rPr>
          <w:rFonts w:ascii="Arial Narrow" w:eastAsia="Verdana" w:hAnsi="Arial Narrow" w:cs="Verdana"/>
        </w:rPr>
        <w:t xml:space="preserve"> </w:t>
      </w:r>
    </w:p>
    <w:p w:rsidR="00EC200D" w:rsidRDefault="00EC200D" w:rsidP="00EC200D">
      <w:pPr>
        <w:widowControl w:val="0"/>
        <w:numPr>
          <w:ilvl w:val="0"/>
          <w:numId w:val="27"/>
        </w:numPr>
        <w:tabs>
          <w:tab w:val="left" w:pos="5460"/>
        </w:tabs>
        <w:autoSpaceDN/>
        <w:spacing w:after="120" w:line="360" w:lineRule="auto"/>
        <w:jc w:val="both"/>
        <w:textAlignment w:val="auto"/>
        <w:rPr>
          <w:rFonts w:ascii="Arial Narrow" w:eastAsia="Verdana" w:hAnsi="Arial Narrow" w:cs="Verdana"/>
        </w:rPr>
      </w:pPr>
      <w:r>
        <w:rPr>
          <w:rFonts w:ascii="Arial Narrow" w:eastAsia="Arial" w:hAnsi="Arial Narrow" w:cs="Verdana"/>
        </w:rPr>
        <w:t>posiadam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pełną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zdolność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do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czynności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prawnych,</w:t>
      </w:r>
      <w:r>
        <w:rPr>
          <w:rFonts w:ascii="Arial Narrow" w:eastAsia="Verdana" w:hAnsi="Arial Narrow" w:cs="Verdana"/>
        </w:rPr>
        <w:t xml:space="preserve"> </w:t>
      </w:r>
    </w:p>
    <w:p w:rsidR="00EC200D" w:rsidRDefault="00EC200D" w:rsidP="00EC200D">
      <w:pPr>
        <w:widowControl w:val="0"/>
        <w:numPr>
          <w:ilvl w:val="0"/>
          <w:numId w:val="27"/>
        </w:numPr>
        <w:autoSpaceDN/>
        <w:spacing w:line="360" w:lineRule="auto"/>
        <w:jc w:val="both"/>
        <w:textAlignment w:val="auto"/>
        <w:rPr>
          <w:rFonts w:ascii="Arial Narrow" w:hAnsi="Arial Narrow" w:cs="Verdana"/>
        </w:rPr>
      </w:pPr>
      <w:r>
        <w:rPr>
          <w:rFonts w:ascii="Arial Narrow" w:hAnsi="Arial Narrow" w:cs="Verdana"/>
        </w:rPr>
        <w:t>korzystam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pełni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praw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publicznych,</w:t>
      </w:r>
    </w:p>
    <w:p w:rsidR="00EC200D" w:rsidRDefault="00EC200D" w:rsidP="00EC200D">
      <w:pPr>
        <w:widowControl w:val="0"/>
        <w:numPr>
          <w:ilvl w:val="0"/>
          <w:numId w:val="27"/>
        </w:numPr>
        <w:autoSpaceDN/>
        <w:spacing w:line="360" w:lineRule="auto"/>
        <w:jc w:val="both"/>
        <w:textAlignment w:val="auto"/>
        <w:rPr>
          <w:rFonts w:ascii="Arial Narrow" w:hAnsi="Arial Narrow" w:cs="Verdana"/>
        </w:rPr>
      </w:pPr>
      <w:r>
        <w:rPr>
          <w:rFonts w:ascii="Arial Narrow" w:hAnsi="Arial Narrow" w:cs="Verdana"/>
        </w:rPr>
        <w:t>nie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byłem</w:t>
      </w:r>
      <w:proofErr w:type="spellStart"/>
      <w:r>
        <w:rPr>
          <w:rFonts w:ascii="Arial Narrow" w:hAnsi="Arial Narrow" w:cs="Verdana"/>
        </w:rPr>
        <w:t>(-am</w:t>
      </w:r>
      <w:proofErr w:type="spellEnd"/>
      <w:r>
        <w:rPr>
          <w:rFonts w:ascii="Arial Narrow" w:hAnsi="Arial Narrow" w:cs="Verdana"/>
        </w:rPr>
        <w:t>)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skazany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prawomocnym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wyrokiem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sądu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za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umyślne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przestępstwo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ścigane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eastAsia="Verdana" w:hAnsi="Arial Narrow" w:cs="Verdana"/>
        </w:rPr>
        <w:br/>
      </w:r>
      <w:r>
        <w:rPr>
          <w:rFonts w:ascii="Arial Narrow" w:hAnsi="Arial Narrow" w:cs="Verdana"/>
        </w:rPr>
        <w:t>z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oskarżenia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publicznego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lub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umyślne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przestępstwo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skarbowe,</w:t>
      </w:r>
    </w:p>
    <w:p w:rsidR="00EC200D" w:rsidRDefault="00EC200D" w:rsidP="00EC200D">
      <w:pPr>
        <w:pStyle w:val="Akapitzlist"/>
        <w:ind w:left="780"/>
        <w:rPr>
          <w:rFonts w:ascii="Arial Narrow" w:hAnsi="Arial Narrow" w:cs="Verdana"/>
        </w:rPr>
      </w:pPr>
    </w:p>
    <w:p w:rsidR="00EC200D" w:rsidRDefault="00EC200D" w:rsidP="00EC200D">
      <w:pPr>
        <w:pStyle w:val="Akapitzlist"/>
        <w:ind w:left="780"/>
        <w:rPr>
          <w:rFonts w:ascii="Arial Narrow" w:hAnsi="Arial Narrow" w:cs="Verdana"/>
        </w:rPr>
      </w:pPr>
    </w:p>
    <w:p w:rsidR="00EC200D" w:rsidRDefault="00EC200D" w:rsidP="00EC200D">
      <w:pPr>
        <w:pStyle w:val="Akapitzlist"/>
        <w:ind w:left="2907" w:firstLine="638"/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…………………………………………………………………………</w:t>
      </w:r>
    </w:p>
    <w:p w:rsidR="00EC200D" w:rsidRDefault="00EC200D" w:rsidP="00EC200D">
      <w:pPr>
        <w:pStyle w:val="Akapitzlist"/>
        <w:ind w:left="780"/>
        <w:rPr>
          <w:rFonts w:ascii="Arial Narrow" w:hAnsi="Arial Narrow" w:cs="Verdana"/>
        </w:rPr>
      </w:pP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  <w:t xml:space="preserve">    </w:t>
      </w:r>
    </w:p>
    <w:p w:rsidR="00EC200D" w:rsidRDefault="00EC200D" w:rsidP="00EC200D">
      <w:pPr>
        <w:pStyle w:val="Akapitzlist"/>
        <w:ind w:left="3545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                          podpis osoby składającej oświadczenie</w:t>
      </w:r>
    </w:p>
    <w:p w:rsidR="00EC200D" w:rsidRDefault="00EC200D" w:rsidP="00EC200D">
      <w:pPr>
        <w:pStyle w:val="Akapitzlist"/>
        <w:ind w:left="780"/>
        <w:rPr>
          <w:rFonts w:ascii="Arial Narrow" w:hAnsi="Arial Narrow" w:cs="Verdana"/>
        </w:rPr>
      </w:pPr>
    </w:p>
    <w:p w:rsidR="00EC200D" w:rsidRDefault="00EC200D" w:rsidP="00EC200D">
      <w:pPr>
        <w:spacing w:line="360" w:lineRule="auto"/>
        <w:jc w:val="both"/>
        <w:rPr>
          <w:rFonts w:ascii="Arial Narrow" w:hAnsi="Arial Narrow" w:cs="Verdana"/>
        </w:rPr>
      </w:pPr>
    </w:p>
    <w:p w:rsidR="00EC200D" w:rsidRDefault="00EC200D" w:rsidP="00EC200D">
      <w:pPr>
        <w:spacing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Oświadczam, że wyrażam zgodę na przetwarzanie danych osobowych, o których mowa w art. 9 ust. 1 </w:t>
      </w:r>
    </w:p>
    <w:p w:rsidR="00EC200D" w:rsidRDefault="00EC200D" w:rsidP="00EC200D">
      <w:pPr>
        <w:spacing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Rozporządzenia Parlamentu Europejskiego i Rady (UE) nr 2016/679 z dnia 27 kwietnia 2016 r. w sprawie ochrony osób fizycznych w związku z przetwarzaniem danych osobowych i w sprawie swobodnego przepływu tych danych oraz uchylenia dyrektywy 95/46/WE (Dz. Urz. UE. L 119. 1) (przetwarzanie szczególnych kategorii danych) w celu przeprowadzenia postępowania rekrutacyjnego.</w:t>
      </w:r>
    </w:p>
    <w:p w:rsidR="00EC200D" w:rsidRDefault="00EC200D" w:rsidP="00EC200D">
      <w:pPr>
        <w:spacing w:line="360" w:lineRule="auto"/>
        <w:jc w:val="both"/>
        <w:rPr>
          <w:rFonts w:ascii="Arial Narrow" w:hAnsi="Arial Narrow" w:cs="Verdana"/>
        </w:rPr>
      </w:pPr>
    </w:p>
    <w:p w:rsidR="00EC200D" w:rsidRDefault="00EC200D" w:rsidP="00EC200D">
      <w:pPr>
        <w:ind w:left="3545"/>
        <w:rPr>
          <w:rFonts w:ascii="Arial Narrow" w:hAnsi="Arial Narrow" w:cs="Verdana"/>
        </w:rPr>
      </w:pPr>
      <w:bookmarkStart w:id="1" w:name="_Hlk65234725"/>
      <w:r>
        <w:rPr>
          <w:rFonts w:ascii="Arial Narrow" w:hAnsi="Arial Narrow" w:cs="Verdana"/>
        </w:rPr>
        <w:t>………………………………………………………………………….</w:t>
      </w:r>
    </w:p>
    <w:p w:rsidR="00EC200D" w:rsidRDefault="00EC200D" w:rsidP="00EC200D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  <w:t xml:space="preserve">    podpis osoby składającej oświadczenie</w:t>
      </w:r>
    </w:p>
    <w:p w:rsidR="00EC200D" w:rsidRDefault="00EC200D" w:rsidP="00EC200D">
      <w:pPr>
        <w:rPr>
          <w:rFonts w:ascii="Arial Narrow" w:hAnsi="Arial Narrow" w:cs="Verdana"/>
        </w:rPr>
      </w:pPr>
    </w:p>
    <w:p w:rsidR="00EC200D" w:rsidRDefault="00EC200D" w:rsidP="00EC200D">
      <w:pPr>
        <w:rPr>
          <w:rFonts w:ascii="Arial Narrow" w:hAnsi="Arial Narrow" w:cs="Verdana"/>
        </w:rPr>
      </w:pPr>
    </w:p>
    <w:bookmarkEnd w:id="1"/>
    <w:p w:rsidR="00EC200D" w:rsidRDefault="00EC200D" w:rsidP="00EC200D"/>
    <w:p w:rsidR="00EC200D" w:rsidRPr="00086B70" w:rsidRDefault="00EC200D" w:rsidP="00EC200D">
      <w:pPr>
        <w:pStyle w:val="Standard"/>
        <w:rPr>
          <w:rFonts w:ascii="Times New Roman" w:hAnsi="Times New Roman" w:cs="Times New Roman"/>
        </w:rPr>
      </w:pPr>
    </w:p>
    <w:sectPr w:rsidR="00EC200D" w:rsidRPr="00086B70" w:rsidSect="00933039">
      <w:pgSz w:w="11906" w:h="16838"/>
      <w:pgMar w:top="993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DB" w:rsidRDefault="00FE49DB" w:rsidP="00074A70">
      <w:pPr>
        <w:rPr>
          <w:rFonts w:hint="eastAsia"/>
        </w:rPr>
      </w:pPr>
      <w:r>
        <w:separator/>
      </w:r>
    </w:p>
  </w:endnote>
  <w:endnote w:type="continuationSeparator" w:id="0">
    <w:p w:rsidR="00FE49DB" w:rsidRDefault="00FE49DB" w:rsidP="00074A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DB" w:rsidRDefault="00FE49DB" w:rsidP="00074A70">
      <w:pPr>
        <w:rPr>
          <w:rFonts w:hint="eastAsia"/>
        </w:rPr>
      </w:pPr>
      <w:r w:rsidRPr="00074A70">
        <w:rPr>
          <w:color w:val="000000"/>
        </w:rPr>
        <w:separator/>
      </w:r>
    </w:p>
  </w:footnote>
  <w:footnote w:type="continuationSeparator" w:id="0">
    <w:p w:rsidR="00FE49DB" w:rsidRDefault="00FE49DB" w:rsidP="00074A70">
      <w:pPr>
        <w:rPr>
          <w:rFonts w:hint="eastAsia"/>
        </w:rPr>
      </w:pPr>
      <w:r>
        <w:continuationSeparator/>
      </w:r>
    </w:p>
  </w:footnote>
  <w:footnote w:id="1">
    <w:p w:rsidR="00074A70" w:rsidRDefault="009F4A52">
      <w:pPr>
        <w:pStyle w:val="Tekstprzypisudolnego"/>
        <w:jc w:val="both"/>
        <w:rPr>
          <w:rFonts w:hint="eastAsia"/>
        </w:rPr>
      </w:pPr>
      <w:r w:rsidRPr="00074A70"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Cs w:val="20"/>
        </w:rPr>
        <w:t>Zawód asystenta osoby niepełnosprawnej jest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>wymieniony w rozporządzeniu Ministra Pracy i Polityki Społecznej z dnia 7 sierpnia 2014 r. w sprawie klasyfikacji zawodów i specjalności na potrzeby rynku pracy oraz zakresu jej stosowania pod symbolem 341201 w ramach grupy: Pracownicy wsparcia rodziny, pomocy społecznej i pracy socjalnej (symbol 3412).</w:t>
      </w:r>
    </w:p>
  </w:footnote>
  <w:footnote w:id="2">
    <w:p w:rsidR="00DA49FD" w:rsidRPr="0071066A" w:rsidRDefault="00DA49FD" w:rsidP="00DA49FD">
      <w:pPr>
        <w:pStyle w:val="Tekstprzypisudolnego"/>
        <w:jc w:val="both"/>
        <w:rPr>
          <w:sz w:val="16"/>
          <w:szCs w:val="16"/>
        </w:rPr>
      </w:pPr>
      <w:r w:rsidRPr="0071066A">
        <w:rPr>
          <w:rStyle w:val="Odwoanieprzypisudolnego"/>
          <w:sz w:val="16"/>
          <w:szCs w:val="16"/>
        </w:rPr>
        <w:footnoteRef/>
      </w:r>
      <w:r w:rsidRPr="0071066A">
        <w:rPr>
          <w:sz w:val="16"/>
          <w:szCs w:val="16"/>
        </w:rPr>
        <w:t xml:space="preserve"> podaje się jeśli jest to niezbędne do wykonywania pracy określonego rodzaju lub na określonym stanowisku</w:t>
      </w:r>
    </w:p>
  </w:footnote>
  <w:footnote w:id="3">
    <w:p w:rsidR="00DA49FD" w:rsidRPr="0071066A" w:rsidRDefault="00DA49FD" w:rsidP="00DA49FD">
      <w:pPr>
        <w:pStyle w:val="Tekstprzypisudolnego"/>
        <w:rPr>
          <w:sz w:val="16"/>
          <w:szCs w:val="16"/>
        </w:rPr>
      </w:pPr>
      <w:r w:rsidRPr="0071066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1066A">
        <w:rPr>
          <w:sz w:val="16"/>
          <w:szCs w:val="16"/>
        </w:rPr>
        <w:t>podaje się jeśli jest to niezbędne do zrealizowania uprawnienia lub spełnienia obowiązku wynikającego z przepisu prawa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  <w:sz w:val="24"/>
        <w:szCs w:val="24"/>
        <w:lang w:val="pl-PL" w:eastAsia="pl-PL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sz w:val="24"/>
        <w:szCs w:val="24"/>
        <w:lang w:val="pl-PL" w:eastAsia="pl-P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  <w:sz w:val="24"/>
        <w:szCs w:val="24"/>
        <w:lang w:val="pl-PL" w:eastAsia="pl-PL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sz w:val="24"/>
        <w:szCs w:val="24"/>
        <w:lang w:val="pl-PL" w:eastAsia="pl-P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  <w:sz w:val="24"/>
        <w:szCs w:val="24"/>
        <w:lang w:val="pl-PL" w:eastAsia="pl-PL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  <w:sz w:val="24"/>
        <w:szCs w:val="24"/>
        <w:lang w:val="pl-PL" w:eastAsia="pl-PL"/>
      </w:rPr>
    </w:lvl>
  </w:abstractNum>
  <w:abstractNum w:abstractNumId="1">
    <w:nsid w:val="03377D57"/>
    <w:multiLevelType w:val="multilevel"/>
    <w:tmpl w:val="8CFC4602"/>
    <w:styleLink w:val="WWNum3"/>
    <w:lvl w:ilvl="0">
      <w:numFmt w:val="bullet"/>
      <w:lvlText w:val=""/>
      <w:lvlJc w:val="left"/>
      <w:rPr>
        <w:rFonts w:ascii="Calibri" w:hAnsi="Calibri" w:cs="Symbol"/>
        <w:sz w:val="24"/>
      </w:rPr>
    </w:lvl>
    <w:lvl w:ilvl="1">
      <w:numFmt w:val="bullet"/>
      <w:lvlText w:val=""/>
      <w:lvlJc w:val="left"/>
      <w:rPr>
        <w:rFonts w:ascii="Times New Roman" w:hAnsi="Times New Roman" w:cs="Symbol"/>
        <w:sz w:val="24"/>
      </w:rPr>
    </w:lvl>
    <w:lvl w:ilvl="2">
      <w:numFmt w:val="bullet"/>
      <w:lvlText w:val=""/>
      <w:lvlJc w:val="left"/>
      <w:rPr>
        <w:rFonts w:ascii="Times New Roman" w:hAnsi="Times New Roman" w:cs="Symbol"/>
        <w:sz w:val="24"/>
      </w:rPr>
    </w:lvl>
    <w:lvl w:ilvl="3">
      <w:numFmt w:val="bullet"/>
      <w:lvlText w:val=""/>
      <w:lvlJc w:val="left"/>
      <w:rPr>
        <w:rFonts w:ascii="Times New Roman" w:hAnsi="Times New Roman" w:cs="Symbol"/>
        <w:sz w:val="24"/>
      </w:rPr>
    </w:lvl>
    <w:lvl w:ilvl="4">
      <w:numFmt w:val="bullet"/>
      <w:lvlText w:val=""/>
      <w:lvlJc w:val="left"/>
      <w:rPr>
        <w:rFonts w:ascii="Times New Roman" w:hAnsi="Times New Roman" w:cs="Symbol"/>
        <w:sz w:val="24"/>
      </w:rPr>
    </w:lvl>
    <w:lvl w:ilvl="5">
      <w:numFmt w:val="bullet"/>
      <w:lvlText w:val=""/>
      <w:lvlJc w:val="left"/>
      <w:rPr>
        <w:rFonts w:ascii="Times New Roman" w:hAnsi="Times New Roman" w:cs="Symbol"/>
        <w:sz w:val="24"/>
      </w:rPr>
    </w:lvl>
    <w:lvl w:ilvl="6">
      <w:numFmt w:val="bullet"/>
      <w:lvlText w:val=""/>
      <w:lvlJc w:val="left"/>
      <w:rPr>
        <w:rFonts w:ascii="Times New Roman" w:hAnsi="Times New Roman" w:cs="Symbol"/>
        <w:sz w:val="24"/>
      </w:rPr>
    </w:lvl>
    <w:lvl w:ilvl="7">
      <w:numFmt w:val="bullet"/>
      <w:lvlText w:val=""/>
      <w:lvlJc w:val="left"/>
      <w:rPr>
        <w:rFonts w:ascii="Times New Roman" w:hAnsi="Times New Roman" w:cs="Symbol"/>
        <w:sz w:val="24"/>
      </w:rPr>
    </w:lvl>
    <w:lvl w:ilvl="8">
      <w:numFmt w:val="bullet"/>
      <w:lvlText w:val=""/>
      <w:lvlJc w:val="left"/>
      <w:rPr>
        <w:rFonts w:ascii="Times New Roman" w:hAnsi="Times New Roman" w:cs="Symbol"/>
        <w:sz w:val="24"/>
      </w:rPr>
    </w:lvl>
  </w:abstractNum>
  <w:abstractNum w:abstractNumId="2">
    <w:nsid w:val="08850E42"/>
    <w:multiLevelType w:val="multilevel"/>
    <w:tmpl w:val="45E846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A977917"/>
    <w:multiLevelType w:val="hybridMultilevel"/>
    <w:tmpl w:val="6C42BC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752954"/>
    <w:multiLevelType w:val="multilevel"/>
    <w:tmpl w:val="5A2A7AC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17792C8B"/>
    <w:multiLevelType w:val="multilevel"/>
    <w:tmpl w:val="FD74EFE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6">
    <w:nsid w:val="183856AF"/>
    <w:multiLevelType w:val="multilevel"/>
    <w:tmpl w:val="6EE6EF1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7635FE"/>
    <w:multiLevelType w:val="multilevel"/>
    <w:tmpl w:val="96E6A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C98337E"/>
    <w:multiLevelType w:val="multilevel"/>
    <w:tmpl w:val="3918A97E"/>
    <w:styleLink w:val="WWNum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Times New Roman" w:hAnsi="Times New Roman" w:cs="Symbol"/>
        <w:sz w:val="24"/>
      </w:rPr>
    </w:lvl>
    <w:lvl w:ilvl="2">
      <w:numFmt w:val="bullet"/>
      <w:lvlText w:val=""/>
      <w:lvlJc w:val="left"/>
      <w:rPr>
        <w:rFonts w:ascii="Times New Roman" w:hAnsi="Times New Roman" w:cs="Symbol"/>
        <w:sz w:val="24"/>
      </w:rPr>
    </w:lvl>
    <w:lvl w:ilvl="3">
      <w:numFmt w:val="bullet"/>
      <w:lvlText w:val=""/>
      <w:lvlJc w:val="left"/>
      <w:rPr>
        <w:rFonts w:ascii="Times New Roman" w:hAnsi="Times New Roman" w:cs="Symbol"/>
        <w:sz w:val="24"/>
      </w:rPr>
    </w:lvl>
    <w:lvl w:ilvl="4">
      <w:numFmt w:val="bullet"/>
      <w:lvlText w:val=""/>
      <w:lvlJc w:val="left"/>
      <w:rPr>
        <w:rFonts w:ascii="Times New Roman" w:hAnsi="Times New Roman" w:cs="Symbol"/>
        <w:sz w:val="24"/>
      </w:rPr>
    </w:lvl>
    <w:lvl w:ilvl="5">
      <w:numFmt w:val="bullet"/>
      <w:lvlText w:val=""/>
      <w:lvlJc w:val="left"/>
      <w:rPr>
        <w:rFonts w:ascii="Times New Roman" w:hAnsi="Times New Roman" w:cs="Symbol"/>
        <w:sz w:val="24"/>
      </w:rPr>
    </w:lvl>
    <w:lvl w:ilvl="6">
      <w:numFmt w:val="bullet"/>
      <w:lvlText w:val=""/>
      <w:lvlJc w:val="left"/>
      <w:rPr>
        <w:rFonts w:ascii="Times New Roman" w:hAnsi="Times New Roman" w:cs="Symbol"/>
        <w:sz w:val="24"/>
      </w:rPr>
    </w:lvl>
    <w:lvl w:ilvl="7">
      <w:numFmt w:val="bullet"/>
      <w:lvlText w:val=""/>
      <w:lvlJc w:val="left"/>
      <w:rPr>
        <w:rFonts w:ascii="Times New Roman" w:hAnsi="Times New Roman" w:cs="Symbol"/>
        <w:sz w:val="24"/>
      </w:rPr>
    </w:lvl>
    <w:lvl w:ilvl="8">
      <w:numFmt w:val="bullet"/>
      <w:lvlText w:val=""/>
      <w:lvlJc w:val="left"/>
      <w:rPr>
        <w:rFonts w:ascii="Times New Roman" w:hAnsi="Times New Roman" w:cs="Symbol"/>
        <w:sz w:val="24"/>
      </w:rPr>
    </w:lvl>
  </w:abstractNum>
  <w:abstractNum w:abstractNumId="9">
    <w:nsid w:val="1F0411C6"/>
    <w:multiLevelType w:val="multilevel"/>
    <w:tmpl w:val="3C60B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25461786"/>
    <w:multiLevelType w:val="hybridMultilevel"/>
    <w:tmpl w:val="0486D892"/>
    <w:lvl w:ilvl="0" w:tplc="B054FC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C517A7"/>
    <w:multiLevelType w:val="multilevel"/>
    <w:tmpl w:val="41DC25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3D935F22"/>
    <w:multiLevelType w:val="multilevel"/>
    <w:tmpl w:val="E8B64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41447E28"/>
    <w:multiLevelType w:val="multilevel"/>
    <w:tmpl w:val="1D8851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43F24BDE"/>
    <w:multiLevelType w:val="multilevel"/>
    <w:tmpl w:val="A9662966"/>
    <w:styleLink w:val="WWNum22"/>
    <w:lvl w:ilvl="0">
      <w:start w:val="1"/>
      <w:numFmt w:val="decimal"/>
      <w:lvlText w:val="%1)"/>
      <w:lvlJc w:val="left"/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B70BEC"/>
    <w:multiLevelType w:val="hybridMultilevel"/>
    <w:tmpl w:val="401AA6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4CD00D43"/>
    <w:multiLevelType w:val="hybridMultilevel"/>
    <w:tmpl w:val="D3D652C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994B71"/>
    <w:multiLevelType w:val="hybridMultilevel"/>
    <w:tmpl w:val="E0128C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0B12CF"/>
    <w:multiLevelType w:val="multilevel"/>
    <w:tmpl w:val="609A7880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19">
    <w:nsid w:val="5C0206B9"/>
    <w:multiLevelType w:val="hybridMultilevel"/>
    <w:tmpl w:val="CD781C5E"/>
    <w:lvl w:ilvl="0" w:tplc="9B50C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1385A"/>
    <w:multiLevelType w:val="hybridMultilevel"/>
    <w:tmpl w:val="72E64828"/>
    <w:lvl w:ilvl="0" w:tplc="39421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7B8F"/>
    <w:multiLevelType w:val="hybridMultilevel"/>
    <w:tmpl w:val="C69CE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DD3063"/>
    <w:multiLevelType w:val="multilevel"/>
    <w:tmpl w:val="EEE420C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22627A3"/>
    <w:multiLevelType w:val="hybridMultilevel"/>
    <w:tmpl w:val="C0F870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1D6738"/>
    <w:multiLevelType w:val="multilevel"/>
    <w:tmpl w:val="50EA9614"/>
    <w:styleLink w:val="WWNum8"/>
    <w:lvl w:ilvl="0">
      <w:start w:val="1"/>
      <w:numFmt w:val="decimal"/>
      <w:lvlText w:val="%1."/>
      <w:lvlJc w:val="left"/>
      <w:rPr>
        <w:rFonts w:ascii="Times New Roman" w:hAnsi="Times New Roman"/>
        <w:b/>
        <w:strike w:val="0"/>
        <w:dstrike w:val="0"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F487243"/>
    <w:multiLevelType w:val="multilevel"/>
    <w:tmpl w:val="96E6A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7A8064DA"/>
    <w:multiLevelType w:val="multilevel"/>
    <w:tmpl w:val="BD7E4586"/>
    <w:styleLink w:val="WWNum1"/>
    <w:lvl w:ilvl="0">
      <w:numFmt w:val="bullet"/>
      <w:lvlText w:val=""/>
      <w:lvlJc w:val="left"/>
      <w:rPr>
        <w:rFonts w:ascii="Times New Roman" w:hAnsi="Times New Roman" w:cs="Symbol"/>
        <w:sz w:val="24"/>
      </w:rPr>
    </w:lvl>
    <w:lvl w:ilvl="1">
      <w:numFmt w:val="bullet"/>
      <w:lvlText w:val=""/>
      <w:lvlJc w:val="left"/>
      <w:rPr>
        <w:rFonts w:ascii="Times New Roman" w:hAnsi="Times New Roman" w:cs="Symbol"/>
        <w:sz w:val="24"/>
      </w:rPr>
    </w:lvl>
    <w:lvl w:ilvl="2">
      <w:numFmt w:val="bullet"/>
      <w:lvlText w:val=""/>
      <w:lvlJc w:val="left"/>
      <w:rPr>
        <w:rFonts w:ascii="Times New Roman" w:hAnsi="Times New Roman" w:cs="Symbol"/>
        <w:sz w:val="24"/>
      </w:rPr>
    </w:lvl>
    <w:lvl w:ilvl="3">
      <w:numFmt w:val="bullet"/>
      <w:lvlText w:val=""/>
      <w:lvlJc w:val="left"/>
      <w:rPr>
        <w:rFonts w:ascii="Times New Roman" w:hAnsi="Times New Roman"/>
        <w:b/>
        <w:strike w:val="0"/>
        <w:dstrike w:val="0"/>
        <w:sz w:val="24"/>
      </w:rPr>
    </w:lvl>
    <w:lvl w:ilvl="4">
      <w:numFmt w:val="bullet"/>
      <w:lvlText w:val=""/>
      <w:lvlJc w:val="left"/>
      <w:rPr>
        <w:rFonts w:ascii="Times New Roman" w:hAnsi="Times New Roman" w:cs="Symbol"/>
        <w:sz w:val="24"/>
      </w:rPr>
    </w:lvl>
    <w:lvl w:ilvl="5">
      <w:numFmt w:val="bullet"/>
      <w:lvlText w:val=""/>
      <w:lvlJc w:val="left"/>
      <w:rPr>
        <w:rFonts w:ascii="Times New Roman" w:hAnsi="Times New Roman" w:cs="Symbol"/>
        <w:sz w:val="24"/>
      </w:rPr>
    </w:lvl>
    <w:lvl w:ilvl="6">
      <w:numFmt w:val="bullet"/>
      <w:lvlText w:val=""/>
      <w:lvlJc w:val="left"/>
      <w:rPr>
        <w:rFonts w:ascii="Times New Roman" w:hAnsi="Times New Roman" w:cs="Symbol"/>
        <w:sz w:val="24"/>
      </w:rPr>
    </w:lvl>
    <w:lvl w:ilvl="7">
      <w:numFmt w:val="bullet"/>
      <w:lvlText w:val=""/>
      <w:lvlJc w:val="left"/>
      <w:rPr>
        <w:rFonts w:ascii="Times New Roman" w:hAnsi="Times New Roman" w:cs="Symbol"/>
        <w:sz w:val="24"/>
      </w:rPr>
    </w:lvl>
    <w:lvl w:ilvl="8">
      <w:numFmt w:val="bullet"/>
      <w:lvlText w:val=""/>
      <w:lvlJc w:val="left"/>
      <w:rPr>
        <w:rFonts w:ascii="Times New Roman" w:hAnsi="Times New Roman" w:cs="Symbol"/>
        <w:sz w:val="24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26"/>
  </w:num>
  <w:num w:numId="6">
    <w:abstractNumId w:val="14"/>
  </w:num>
  <w:num w:numId="7">
    <w:abstractNumId w:val="13"/>
  </w:num>
  <w:num w:numId="8">
    <w:abstractNumId w:val="6"/>
  </w:num>
  <w:num w:numId="9">
    <w:abstractNumId w:val="12"/>
  </w:num>
  <w:num w:numId="10">
    <w:abstractNumId w:val="25"/>
  </w:num>
  <w:num w:numId="11">
    <w:abstractNumId w:val="9"/>
  </w:num>
  <w:num w:numId="12">
    <w:abstractNumId w:val="2"/>
  </w:num>
  <w:num w:numId="13">
    <w:abstractNumId w:val="18"/>
  </w:num>
  <w:num w:numId="14">
    <w:abstractNumId w:val="5"/>
  </w:num>
  <w:num w:numId="15">
    <w:abstractNumId w:val="16"/>
  </w:num>
  <w:num w:numId="16">
    <w:abstractNumId w:val="21"/>
  </w:num>
  <w:num w:numId="17">
    <w:abstractNumId w:val="17"/>
  </w:num>
  <w:num w:numId="18">
    <w:abstractNumId w:val="23"/>
  </w:num>
  <w:num w:numId="19">
    <w:abstractNumId w:val="20"/>
  </w:num>
  <w:num w:numId="20">
    <w:abstractNumId w:val="19"/>
  </w:num>
  <w:num w:numId="21">
    <w:abstractNumId w:val="7"/>
  </w:num>
  <w:num w:numId="22">
    <w:abstractNumId w:val="10"/>
  </w:num>
  <w:num w:numId="23">
    <w:abstractNumId w:val="15"/>
  </w:num>
  <w:num w:numId="24">
    <w:abstractNumId w:val="3"/>
  </w:num>
  <w:num w:numId="25">
    <w:abstractNumId w:val="4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A70"/>
    <w:rsid w:val="00074A70"/>
    <w:rsid w:val="00086B70"/>
    <w:rsid w:val="00121AAD"/>
    <w:rsid w:val="002D4D1B"/>
    <w:rsid w:val="00322ACE"/>
    <w:rsid w:val="0057496D"/>
    <w:rsid w:val="00677DE2"/>
    <w:rsid w:val="00867617"/>
    <w:rsid w:val="008D10D4"/>
    <w:rsid w:val="00933039"/>
    <w:rsid w:val="009F4A52"/>
    <w:rsid w:val="00DA49FD"/>
    <w:rsid w:val="00E24755"/>
    <w:rsid w:val="00E87053"/>
    <w:rsid w:val="00EC200D"/>
    <w:rsid w:val="00FA2CB4"/>
    <w:rsid w:val="00F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A7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4A70"/>
    <w:pPr>
      <w:suppressAutoHyphens/>
    </w:pPr>
  </w:style>
  <w:style w:type="paragraph" w:customStyle="1" w:styleId="HeaderandFooter">
    <w:name w:val="Header and Footer"/>
    <w:basedOn w:val="Standard"/>
    <w:rsid w:val="00074A7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074A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74A70"/>
    <w:pPr>
      <w:spacing w:after="140" w:line="276" w:lineRule="auto"/>
    </w:pPr>
  </w:style>
  <w:style w:type="paragraph" w:styleId="Lista">
    <w:name w:val="List"/>
    <w:basedOn w:val="Textbody"/>
    <w:rsid w:val="00074A70"/>
  </w:style>
  <w:style w:type="paragraph" w:customStyle="1" w:styleId="Caption">
    <w:name w:val="Caption"/>
    <w:basedOn w:val="Standard"/>
    <w:rsid w:val="00074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4A70"/>
    <w:pPr>
      <w:suppressLineNumbers/>
    </w:pPr>
  </w:style>
  <w:style w:type="paragraph" w:styleId="Akapitzlist">
    <w:name w:val="List Paragraph"/>
    <w:basedOn w:val="Standard"/>
    <w:uiPriority w:val="34"/>
    <w:qFormat/>
    <w:rsid w:val="00074A70"/>
    <w:pPr>
      <w:ind w:left="720"/>
    </w:pPr>
  </w:style>
  <w:style w:type="paragraph" w:styleId="Tekstkomentarza">
    <w:name w:val="annotation text"/>
    <w:basedOn w:val="Standard"/>
    <w:rsid w:val="00074A70"/>
    <w:rPr>
      <w:sz w:val="20"/>
      <w:szCs w:val="20"/>
    </w:rPr>
  </w:style>
  <w:style w:type="paragraph" w:customStyle="1" w:styleId="Heading">
    <w:name w:val="Heading"/>
    <w:basedOn w:val="Standard"/>
    <w:next w:val="Textbody"/>
    <w:rsid w:val="00074A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1">
    <w:name w:val="Heading 1"/>
    <w:basedOn w:val="Standard"/>
    <w:next w:val="Standard"/>
    <w:rsid w:val="00074A70"/>
    <w:pPr>
      <w:keepNext/>
      <w:jc w:val="center"/>
      <w:outlineLvl w:val="0"/>
    </w:pPr>
    <w:rPr>
      <w:b/>
      <w:sz w:val="32"/>
    </w:rPr>
  </w:style>
  <w:style w:type="paragraph" w:customStyle="1" w:styleId="Textbodyindent">
    <w:name w:val="Text body indent"/>
    <w:basedOn w:val="Standard"/>
    <w:rsid w:val="00074A70"/>
    <w:pPr>
      <w:ind w:firstLine="708"/>
      <w:jc w:val="both"/>
    </w:pPr>
    <w:rPr>
      <w:b/>
      <w:sz w:val="26"/>
    </w:rPr>
  </w:style>
  <w:style w:type="paragraph" w:customStyle="1" w:styleId="Standarduser">
    <w:name w:val="Standard (user)"/>
    <w:rsid w:val="00074A70"/>
    <w:pPr>
      <w:widowControl w:val="0"/>
      <w:suppressAutoHyphens/>
    </w:pPr>
    <w:rPr>
      <w:rFonts w:ascii="Times New Roman" w:eastAsia="Arial Unicode MS" w:hAnsi="Times New Roman" w:cs="Tahoma"/>
      <w:lang w:bidi="ar-SA"/>
    </w:rPr>
  </w:style>
  <w:style w:type="paragraph" w:customStyle="1" w:styleId="TableContents">
    <w:name w:val="Table Contents"/>
    <w:basedOn w:val="Standard"/>
    <w:rsid w:val="00074A70"/>
    <w:pPr>
      <w:suppressLineNumbers/>
    </w:pPr>
  </w:style>
  <w:style w:type="paragraph" w:customStyle="1" w:styleId="Heading3">
    <w:name w:val="Heading 3"/>
    <w:basedOn w:val="Header"/>
    <w:next w:val="Textbody"/>
    <w:rsid w:val="00074A70"/>
    <w:p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TableHeading">
    <w:name w:val="Table Heading"/>
    <w:basedOn w:val="TableContents"/>
    <w:rsid w:val="00074A70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074A7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rsid w:val="00074A70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074A70"/>
    <w:rPr>
      <w:rFonts w:ascii="Tahoma" w:hAnsi="Tahoma" w:cs="Mangal"/>
      <w:sz w:val="16"/>
      <w:szCs w:val="14"/>
    </w:rPr>
  </w:style>
  <w:style w:type="paragraph" w:styleId="Bezodstpw">
    <w:name w:val="No Spacing"/>
    <w:rsid w:val="00074A70"/>
    <w:pPr>
      <w:suppressAutoHyphens/>
    </w:pPr>
    <w:rPr>
      <w:rFonts w:cs="Mangal"/>
      <w:szCs w:val="21"/>
    </w:rPr>
  </w:style>
  <w:style w:type="paragraph" w:styleId="Tekstprzypisudolnego">
    <w:name w:val="footnote text"/>
    <w:basedOn w:val="Normalny"/>
    <w:uiPriority w:val="99"/>
    <w:rsid w:val="00074A70"/>
    <w:rPr>
      <w:rFonts w:cs="Mangal"/>
      <w:sz w:val="20"/>
      <w:szCs w:val="18"/>
    </w:rPr>
  </w:style>
  <w:style w:type="paragraph" w:customStyle="1" w:styleId="Quotations">
    <w:name w:val="Quotations"/>
    <w:basedOn w:val="Standard"/>
    <w:rsid w:val="00074A70"/>
    <w:pPr>
      <w:spacing w:after="283"/>
      <w:ind w:left="567" w:right="567"/>
    </w:pPr>
  </w:style>
  <w:style w:type="paragraph" w:styleId="Tytu">
    <w:name w:val="Title"/>
    <w:basedOn w:val="Heading"/>
    <w:next w:val="Textbody"/>
    <w:rsid w:val="00074A70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074A70"/>
    <w:pPr>
      <w:spacing w:before="60"/>
      <w:jc w:val="center"/>
    </w:pPr>
    <w:rPr>
      <w:sz w:val="36"/>
      <w:szCs w:val="36"/>
    </w:rPr>
  </w:style>
  <w:style w:type="paragraph" w:customStyle="1" w:styleId="Heading2">
    <w:name w:val="Heading 2"/>
    <w:basedOn w:val="Heading"/>
    <w:next w:val="Textbody"/>
    <w:rsid w:val="00074A70"/>
    <w:pPr>
      <w:spacing w:before="200"/>
      <w:outlineLvl w:val="1"/>
    </w:pPr>
    <w:rPr>
      <w:b/>
      <w:bCs/>
    </w:rPr>
  </w:style>
  <w:style w:type="character" w:customStyle="1" w:styleId="NumberingSymbols">
    <w:name w:val="Numbering Symbols"/>
    <w:rsid w:val="00074A70"/>
  </w:style>
  <w:style w:type="character" w:customStyle="1" w:styleId="ListLabel7">
    <w:name w:val="ListLabel 7"/>
    <w:rsid w:val="00074A70"/>
    <w:rPr>
      <w:rFonts w:ascii="Times New Roman" w:hAnsi="Times New Roman"/>
      <w:b/>
      <w:strike w:val="0"/>
      <w:dstrike w:val="0"/>
      <w:sz w:val="24"/>
    </w:rPr>
  </w:style>
  <w:style w:type="character" w:customStyle="1" w:styleId="ListLabel21">
    <w:name w:val="ListLabel 21"/>
    <w:rsid w:val="00074A70"/>
    <w:rPr>
      <w:rFonts w:ascii="Calibri" w:hAnsi="Calibri" w:cs="Symbol"/>
      <w:sz w:val="24"/>
    </w:rPr>
  </w:style>
  <w:style w:type="character" w:customStyle="1" w:styleId="ListLabel22">
    <w:name w:val="ListLabel 22"/>
    <w:rsid w:val="00074A70"/>
    <w:rPr>
      <w:rFonts w:cs="Symbol"/>
      <w:sz w:val="24"/>
    </w:rPr>
  </w:style>
  <w:style w:type="character" w:customStyle="1" w:styleId="ListLabel23">
    <w:name w:val="ListLabel 23"/>
    <w:rsid w:val="00074A70"/>
    <w:rPr>
      <w:rFonts w:cs="Symbol"/>
      <w:sz w:val="24"/>
    </w:rPr>
  </w:style>
  <w:style w:type="character" w:customStyle="1" w:styleId="ListLabel24">
    <w:name w:val="ListLabel 24"/>
    <w:rsid w:val="00074A70"/>
    <w:rPr>
      <w:rFonts w:cs="Symbol"/>
      <w:sz w:val="24"/>
    </w:rPr>
  </w:style>
  <w:style w:type="character" w:customStyle="1" w:styleId="ListLabel25">
    <w:name w:val="ListLabel 25"/>
    <w:rsid w:val="00074A70"/>
    <w:rPr>
      <w:rFonts w:cs="Symbol"/>
      <w:sz w:val="24"/>
    </w:rPr>
  </w:style>
  <w:style w:type="character" w:customStyle="1" w:styleId="ListLabel26">
    <w:name w:val="ListLabel 26"/>
    <w:rsid w:val="00074A70"/>
    <w:rPr>
      <w:rFonts w:cs="Symbol"/>
      <w:sz w:val="24"/>
    </w:rPr>
  </w:style>
  <w:style w:type="character" w:customStyle="1" w:styleId="ListLabel27">
    <w:name w:val="ListLabel 27"/>
    <w:rsid w:val="00074A70"/>
    <w:rPr>
      <w:rFonts w:cs="Symbol"/>
      <w:sz w:val="24"/>
    </w:rPr>
  </w:style>
  <w:style w:type="character" w:customStyle="1" w:styleId="ListLabel28">
    <w:name w:val="ListLabel 28"/>
    <w:rsid w:val="00074A70"/>
    <w:rPr>
      <w:rFonts w:cs="Symbol"/>
      <w:sz w:val="24"/>
    </w:rPr>
  </w:style>
  <w:style w:type="character" w:customStyle="1" w:styleId="ListLabel29">
    <w:name w:val="ListLabel 29"/>
    <w:rsid w:val="00074A70"/>
    <w:rPr>
      <w:rFonts w:cs="Symbol"/>
      <w:sz w:val="24"/>
    </w:rPr>
  </w:style>
  <w:style w:type="character" w:customStyle="1" w:styleId="ListLabel13">
    <w:name w:val="ListLabel 13"/>
    <w:rsid w:val="00074A70"/>
    <w:rPr>
      <w:rFonts w:cs="Symbol"/>
      <w:sz w:val="24"/>
    </w:rPr>
  </w:style>
  <w:style w:type="character" w:customStyle="1" w:styleId="ListLabel14">
    <w:name w:val="ListLabel 14"/>
    <w:rsid w:val="00074A70"/>
    <w:rPr>
      <w:rFonts w:cs="Symbol"/>
      <w:sz w:val="24"/>
    </w:rPr>
  </w:style>
  <w:style w:type="character" w:customStyle="1" w:styleId="ListLabel15">
    <w:name w:val="ListLabel 15"/>
    <w:rsid w:val="00074A70"/>
    <w:rPr>
      <w:rFonts w:cs="Symbol"/>
      <w:sz w:val="24"/>
    </w:rPr>
  </w:style>
  <w:style w:type="character" w:customStyle="1" w:styleId="ListLabel16">
    <w:name w:val="ListLabel 16"/>
    <w:rsid w:val="00074A70"/>
    <w:rPr>
      <w:rFonts w:cs="Symbol"/>
      <w:sz w:val="24"/>
    </w:rPr>
  </w:style>
  <w:style w:type="character" w:customStyle="1" w:styleId="ListLabel17">
    <w:name w:val="ListLabel 17"/>
    <w:rsid w:val="00074A70"/>
    <w:rPr>
      <w:rFonts w:cs="Symbol"/>
      <w:sz w:val="24"/>
    </w:rPr>
  </w:style>
  <w:style w:type="character" w:customStyle="1" w:styleId="ListLabel18">
    <w:name w:val="ListLabel 18"/>
    <w:rsid w:val="00074A70"/>
    <w:rPr>
      <w:rFonts w:cs="Symbol"/>
      <w:sz w:val="24"/>
    </w:rPr>
  </w:style>
  <w:style w:type="character" w:customStyle="1" w:styleId="ListLabel19">
    <w:name w:val="ListLabel 19"/>
    <w:rsid w:val="00074A70"/>
    <w:rPr>
      <w:rFonts w:cs="Symbol"/>
      <w:sz w:val="24"/>
    </w:rPr>
  </w:style>
  <w:style w:type="character" w:customStyle="1" w:styleId="ListLabel20">
    <w:name w:val="ListLabel 20"/>
    <w:rsid w:val="00074A70"/>
    <w:rPr>
      <w:rFonts w:cs="Symbol"/>
      <w:sz w:val="24"/>
    </w:rPr>
  </w:style>
  <w:style w:type="character" w:customStyle="1" w:styleId="ListLabel4">
    <w:name w:val="ListLabel 4"/>
    <w:rsid w:val="00074A70"/>
    <w:rPr>
      <w:rFonts w:ascii="Times New Roman" w:hAnsi="Times New Roman" w:cs="Symbol"/>
      <w:sz w:val="24"/>
    </w:rPr>
  </w:style>
  <w:style w:type="character" w:customStyle="1" w:styleId="ListLabel5">
    <w:name w:val="ListLabel 5"/>
    <w:rsid w:val="00074A70"/>
    <w:rPr>
      <w:rFonts w:cs="Symbol"/>
      <w:sz w:val="24"/>
    </w:rPr>
  </w:style>
  <w:style w:type="character" w:customStyle="1" w:styleId="ListLabel6">
    <w:name w:val="ListLabel 6"/>
    <w:rsid w:val="00074A70"/>
    <w:rPr>
      <w:rFonts w:cs="Symbol"/>
      <w:sz w:val="24"/>
    </w:rPr>
  </w:style>
  <w:style w:type="character" w:customStyle="1" w:styleId="ListLabel8">
    <w:name w:val="ListLabel 8"/>
    <w:rsid w:val="00074A70"/>
    <w:rPr>
      <w:rFonts w:cs="Symbol"/>
      <w:sz w:val="24"/>
    </w:rPr>
  </w:style>
  <w:style w:type="character" w:customStyle="1" w:styleId="ListLabel9">
    <w:name w:val="ListLabel 9"/>
    <w:rsid w:val="00074A70"/>
    <w:rPr>
      <w:rFonts w:cs="Symbol"/>
      <w:sz w:val="24"/>
    </w:rPr>
  </w:style>
  <w:style w:type="character" w:customStyle="1" w:styleId="ListLabel10">
    <w:name w:val="ListLabel 10"/>
    <w:rsid w:val="00074A70"/>
    <w:rPr>
      <w:rFonts w:cs="Symbol"/>
      <w:sz w:val="24"/>
    </w:rPr>
  </w:style>
  <w:style w:type="character" w:customStyle="1" w:styleId="ListLabel11">
    <w:name w:val="ListLabel 11"/>
    <w:rsid w:val="00074A70"/>
    <w:rPr>
      <w:rFonts w:cs="Symbol"/>
      <w:sz w:val="24"/>
    </w:rPr>
  </w:style>
  <w:style w:type="character" w:customStyle="1" w:styleId="ListLabel12">
    <w:name w:val="ListLabel 12"/>
    <w:rsid w:val="00074A70"/>
    <w:rPr>
      <w:rFonts w:cs="Symbol"/>
      <w:sz w:val="24"/>
    </w:rPr>
  </w:style>
  <w:style w:type="character" w:customStyle="1" w:styleId="Internetlink">
    <w:name w:val="Internet link"/>
    <w:rsid w:val="00074A70"/>
    <w:rPr>
      <w:color w:val="000080"/>
      <w:u w:val="single"/>
    </w:rPr>
  </w:style>
  <w:style w:type="character" w:customStyle="1" w:styleId="FootnoteSymbol">
    <w:name w:val="Footnote Symbol"/>
    <w:rsid w:val="00074A70"/>
  </w:style>
  <w:style w:type="character" w:customStyle="1" w:styleId="Footnoteanchor">
    <w:name w:val="Footnote anchor"/>
    <w:rsid w:val="00074A70"/>
    <w:rPr>
      <w:position w:val="0"/>
      <w:vertAlign w:val="superscript"/>
    </w:rPr>
  </w:style>
  <w:style w:type="character" w:styleId="Hipercze">
    <w:name w:val="Hyperlink"/>
    <w:basedOn w:val="Domylnaczcionkaakapitu"/>
    <w:rsid w:val="00074A7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074A70"/>
    <w:rPr>
      <w:rFonts w:ascii="Tahoma" w:hAnsi="Tahoma" w:cs="Mangal"/>
      <w:sz w:val="16"/>
      <w:szCs w:val="14"/>
    </w:rPr>
  </w:style>
  <w:style w:type="character" w:styleId="Odwoanieprzypisudolnego">
    <w:name w:val="footnote reference"/>
    <w:basedOn w:val="Domylnaczcionkaakapitu"/>
    <w:uiPriority w:val="99"/>
    <w:rsid w:val="00074A70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074A7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074A70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D4D1B"/>
    <w:rPr>
      <w:b/>
      <w:bCs/>
    </w:rPr>
  </w:style>
  <w:style w:type="paragraph" w:styleId="NormalnyWeb">
    <w:name w:val="Normal (Web)"/>
    <w:basedOn w:val="Normalny"/>
    <w:uiPriority w:val="99"/>
    <w:unhideWhenUsed/>
    <w:rsid w:val="00086B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ListLabel207">
    <w:name w:val="ListLabel 207"/>
    <w:rsid w:val="00074A70"/>
    <w:rPr>
      <w:rFonts w:ascii="Calibri" w:hAnsi="Calibri"/>
      <w:color w:val="000000"/>
      <w:sz w:val="24"/>
    </w:rPr>
  </w:style>
  <w:style w:type="character" w:customStyle="1" w:styleId="ListLabel208">
    <w:name w:val="ListLabel 208"/>
    <w:rsid w:val="00074A70"/>
  </w:style>
  <w:style w:type="character" w:customStyle="1" w:styleId="ListLabel209">
    <w:name w:val="ListLabel 209"/>
    <w:rsid w:val="00074A70"/>
  </w:style>
  <w:style w:type="character" w:customStyle="1" w:styleId="ListLabel210">
    <w:name w:val="ListLabel 210"/>
    <w:rsid w:val="00074A70"/>
  </w:style>
  <w:style w:type="character" w:customStyle="1" w:styleId="ListLabel211">
    <w:name w:val="ListLabel 211"/>
    <w:rsid w:val="00074A70"/>
  </w:style>
  <w:style w:type="character" w:customStyle="1" w:styleId="ListLabel212">
    <w:name w:val="ListLabel 212"/>
    <w:rsid w:val="00074A70"/>
  </w:style>
  <w:style w:type="character" w:customStyle="1" w:styleId="ListLabel213">
    <w:name w:val="ListLabel 213"/>
    <w:rsid w:val="00074A70"/>
  </w:style>
  <w:style w:type="character" w:customStyle="1" w:styleId="ListLabel214">
    <w:name w:val="ListLabel 214"/>
    <w:rsid w:val="00074A70"/>
  </w:style>
  <w:style w:type="character" w:customStyle="1" w:styleId="ListLabel215">
    <w:name w:val="ListLabel 215"/>
    <w:rsid w:val="00074A70"/>
  </w:style>
  <w:style w:type="numbering" w:customStyle="1" w:styleId="WWNum31">
    <w:name w:val="WWNum31"/>
    <w:basedOn w:val="Bezlisty"/>
    <w:rsid w:val="00074A70"/>
    <w:pPr>
      <w:numPr>
        <w:numId w:val="1"/>
      </w:numPr>
    </w:pPr>
  </w:style>
  <w:style w:type="numbering" w:customStyle="1" w:styleId="WWNum8">
    <w:name w:val="WWNum8"/>
    <w:basedOn w:val="Bezlisty"/>
    <w:rsid w:val="00074A70"/>
    <w:pPr>
      <w:numPr>
        <w:numId w:val="2"/>
      </w:numPr>
    </w:pPr>
  </w:style>
  <w:style w:type="numbering" w:customStyle="1" w:styleId="WWNum3">
    <w:name w:val="WWNum3"/>
    <w:basedOn w:val="Bezlisty"/>
    <w:rsid w:val="00074A70"/>
    <w:pPr>
      <w:numPr>
        <w:numId w:val="3"/>
      </w:numPr>
    </w:pPr>
  </w:style>
  <w:style w:type="numbering" w:customStyle="1" w:styleId="WWNum2">
    <w:name w:val="WWNum2"/>
    <w:basedOn w:val="Bezlisty"/>
    <w:rsid w:val="00074A70"/>
    <w:pPr>
      <w:numPr>
        <w:numId w:val="4"/>
      </w:numPr>
    </w:pPr>
  </w:style>
  <w:style w:type="numbering" w:customStyle="1" w:styleId="WWNum1">
    <w:name w:val="WWNum1"/>
    <w:basedOn w:val="Bezlisty"/>
    <w:rsid w:val="00074A70"/>
    <w:pPr>
      <w:numPr>
        <w:numId w:val="5"/>
      </w:numPr>
    </w:pPr>
  </w:style>
  <w:style w:type="numbering" w:customStyle="1" w:styleId="WWNum22">
    <w:name w:val="WWNum22"/>
    <w:basedOn w:val="Bezlisty"/>
    <w:rsid w:val="00074A70"/>
    <w:pPr>
      <w:numPr>
        <w:numId w:val="6"/>
      </w:numPr>
    </w:pPr>
  </w:style>
  <w:style w:type="character" w:customStyle="1" w:styleId="StrongEmphasis">
    <w:name w:val="Strong Emphasis"/>
    <w:rsid w:val="00DA49FD"/>
    <w:rPr>
      <w:b/>
      <w:bCs/>
    </w:rPr>
  </w:style>
  <w:style w:type="character" w:styleId="Uwydatnienie">
    <w:name w:val="Emphasis"/>
    <w:rsid w:val="00DA4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tfalk</dc:creator>
  <cp:lastModifiedBy>Asia</cp:lastModifiedBy>
  <cp:revision>5</cp:revision>
  <cp:lastPrinted>2023-01-30T10:26:00Z</cp:lastPrinted>
  <dcterms:created xsi:type="dcterms:W3CDTF">2020-12-13T13:33:00Z</dcterms:created>
  <dcterms:modified xsi:type="dcterms:W3CDTF">2024-02-20T07:43:00Z</dcterms:modified>
</cp:coreProperties>
</file>